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firstLine="420" w:firstLineChars="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重开课申请流程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ind w:firstLine="420" w:firstLineChars="0"/>
        <w:textAlignment w:val="baseline"/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教师申请（信息维护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通识选修课确认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增加）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教学院长审核（教学计划管理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通识选修课任务管理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通识选修课任务维护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审核）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</w:rPr>
        <w:t>→</w:t>
      </w:r>
      <w:r>
        <w:rPr>
          <w:rFonts w:hint="eastAsia" w:ascii="方正仿宋_GBK" w:hAnsi="方正仿宋_GBK" w:eastAsia="方正仿宋_GBK" w:cs="方正仿宋_GBK"/>
          <w:color w:val="1A1A1A"/>
          <w:sz w:val="28"/>
          <w:szCs w:val="28"/>
          <w:lang w:val="en-US" w:eastAsia="zh-CN"/>
        </w:rPr>
        <w:t>教务处审核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ind w:firstLine="420" w:firstLineChars="0"/>
        <w:textAlignment w:val="baseline"/>
      </w:pPr>
      <w:bookmarkStart w:id="0" w:name="_GoBack"/>
      <w:r>
        <w:drawing>
          <wp:inline distT="0" distB="0" distL="114300" distR="114300">
            <wp:extent cx="5265420" cy="2519680"/>
            <wp:effectExtent l="0" t="0" r="1143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ind w:firstLine="420" w:firstLineChars="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如提交过程中出现下图提示，可通过校内网访问ip地址登录教务系统提交http://192.168.118.160/jwglxt/xtgl/login_slogin.html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ind w:firstLine="420" w:firstLineChars="0"/>
        <w:textAlignment w:val="baseline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3105150" cy="2066925"/>
            <wp:effectExtent l="0" t="0" r="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A4E454-F7C9-4E88-B070-E800BED93AE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AC4003E-3C75-4992-8BE0-8633785115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0A7ED"/>
    <w:multiLevelType w:val="singleLevel"/>
    <w:tmpl w:val="A820A7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jYwYzVjYmE2ZWE4MDc0MDgzOTdjMmZlZDhhYmMifQ=="/>
  </w:docVars>
  <w:rsids>
    <w:rsidRoot w:val="008E2F5B"/>
    <w:rsid w:val="00003FFA"/>
    <w:rsid w:val="000E6EFD"/>
    <w:rsid w:val="00140817"/>
    <w:rsid w:val="001E5C38"/>
    <w:rsid w:val="00206481"/>
    <w:rsid w:val="00293BE2"/>
    <w:rsid w:val="002C0899"/>
    <w:rsid w:val="003174DB"/>
    <w:rsid w:val="00332098"/>
    <w:rsid w:val="003B7B89"/>
    <w:rsid w:val="003D274D"/>
    <w:rsid w:val="004908BA"/>
    <w:rsid w:val="004F04BA"/>
    <w:rsid w:val="00572122"/>
    <w:rsid w:val="005A34A9"/>
    <w:rsid w:val="006307F9"/>
    <w:rsid w:val="00682C1B"/>
    <w:rsid w:val="006B09C1"/>
    <w:rsid w:val="008509A4"/>
    <w:rsid w:val="00876D7C"/>
    <w:rsid w:val="008E2F5B"/>
    <w:rsid w:val="009D3B2F"/>
    <w:rsid w:val="009F0BFF"/>
    <w:rsid w:val="00B569A5"/>
    <w:rsid w:val="00B73A04"/>
    <w:rsid w:val="00BA71E8"/>
    <w:rsid w:val="00CB166C"/>
    <w:rsid w:val="00D841D8"/>
    <w:rsid w:val="00DD375B"/>
    <w:rsid w:val="00E226FA"/>
    <w:rsid w:val="00E32572"/>
    <w:rsid w:val="00F12301"/>
    <w:rsid w:val="00F9695B"/>
    <w:rsid w:val="00FC4722"/>
    <w:rsid w:val="026737D7"/>
    <w:rsid w:val="04FE27ED"/>
    <w:rsid w:val="0B7C0033"/>
    <w:rsid w:val="0EC33566"/>
    <w:rsid w:val="16BA1717"/>
    <w:rsid w:val="17545CCD"/>
    <w:rsid w:val="1F10018A"/>
    <w:rsid w:val="2D091E7D"/>
    <w:rsid w:val="2F0E4CAC"/>
    <w:rsid w:val="33BC1065"/>
    <w:rsid w:val="33C11D59"/>
    <w:rsid w:val="37FE7824"/>
    <w:rsid w:val="3CB16C6C"/>
    <w:rsid w:val="3FA528BA"/>
    <w:rsid w:val="414418CE"/>
    <w:rsid w:val="41F7536F"/>
    <w:rsid w:val="46CF484E"/>
    <w:rsid w:val="59FB55B6"/>
    <w:rsid w:val="5BC05414"/>
    <w:rsid w:val="5C05273E"/>
    <w:rsid w:val="5D8D1757"/>
    <w:rsid w:val="5F9863D6"/>
    <w:rsid w:val="60831C82"/>
    <w:rsid w:val="61D63BBB"/>
    <w:rsid w:val="62901E04"/>
    <w:rsid w:val="62B52BB9"/>
    <w:rsid w:val="67B0620F"/>
    <w:rsid w:val="6AD471AA"/>
    <w:rsid w:val="7CD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157</Characters>
  <Lines>6</Lines>
  <Paragraphs>1</Paragraphs>
  <TotalTime>162</TotalTime>
  <ScaleCrop>false</ScaleCrop>
  <LinksUpToDate>false</LinksUpToDate>
  <CharactersWithSpaces>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2020-02-20T09:08:00Z</dcterms:created>
  <dc:creator>微软用户</dc:creator>
  <cp:lastModifiedBy>Lhh</cp:lastModifiedBy>
  <cp:lastPrinted>2022-02-23T08:20:00Z</cp:lastPrinted>
  <dcterms:modified xsi:type="dcterms:W3CDTF">2023-02-13T00:42:32Z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BCB78031BCB44A67BF98BBF4AFF74346</vt:lpwstr>
  </property>
</Properties>
</file>