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hint="eastAsia" w:ascii="仿宋" w:hAnsi="仿宋" w:eastAsia="仿宋"/>
          <w:color w:val="1A1A1A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1A1A1A"/>
          <w:sz w:val="28"/>
          <w:szCs w:val="28"/>
          <w:lang w:val="en-US" w:eastAsia="zh-CN"/>
        </w:rPr>
        <w:t>附件2：新开课申请流程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560" w:firstLineChars="200"/>
        <w:textAlignment w:val="baseline"/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（教师登录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教学管理信息平台→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申请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教师新开课程申请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点击右上角“新开申请”）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教学院长审核（教学计划管理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课程库管理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教师通识课程审核）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教务处审核</w:t>
      </w:r>
      <w:bookmarkStart w:id="0" w:name="_GoBack"/>
      <w:bookmarkEnd w:id="0"/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420" w:firstLineChars="0"/>
        <w:textAlignment w:val="baseline"/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填报说明：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420" w:firstLineChars="0"/>
        <w:textAlignment w:val="baseline"/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标“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”项为必填项；另基础信息板块中的“课程学时”，教学内容、课时安排及要求为必填项。</w:t>
      </w:r>
    </w:p>
    <w:tbl>
      <w:tblPr>
        <w:tblStyle w:val="6"/>
        <w:tblW w:w="8712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1A1A1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87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1A1A1A"/>
                <w:sz w:val="28"/>
                <w:szCs w:val="28"/>
                <w:vertAlign w:val="baseline"/>
                <w:lang w:val="en-US" w:eastAsia="zh-CN"/>
              </w:rPr>
              <w:t>填报说明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开课部门</w:t>
            </w:r>
          </w:p>
        </w:tc>
        <w:tc>
          <w:tcPr>
            <w:tcW w:w="7087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选填教师所属教研室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学分</w:t>
            </w:r>
          </w:p>
        </w:tc>
        <w:tc>
          <w:tcPr>
            <w:tcW w:w="7087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统一录入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课程负责人</w:t>
            </w:r>
          </w:p>
        </w:tc>
        <w:tc>
          <w:tcPr>
            <w:tcW w:w="7087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开课申请人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课程类型</w:t>
            </w:r>
          </w:p>
        </w:tc>
        <w:tc>
          <w:tcPr>
            <w:tcW w:w="7087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A</w:t>
            </w: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类、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B</w:t>
            </w: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类、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类分别表示纯理论、实践和理实一体化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课程类别</w:t>
            </w:r>
          </w:p>
        </w:tc>
        <w:tc>
          <w:tcPr>
            <w:tcW w:w="7087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统一选择“综合素质通识类选修课程”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课程归属</w:t>
            </w:r>
          </w:p>
        </w:tc>
        <w:tc>
          <w:tcPr>
            <w:tcW w:w="70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选填思想政治类、科技素养类（人工智能）、美育类、苏医特色类别中一项，最终由教务处根据提交的课程简介及教学内容等信息进行确认。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开课学期</w:t>
            </w:r>
          </w:p>
        </w:tc>
        <w:tc>
          <w:tcPr>
            <w:tcW w:w="7087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将“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1、2、3</w:t>
            </w: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”全部选中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课程学时</w:t>
            </w:r>
          </w:p>
        </w:tc>
        <w:tc>
          <w:tcPr>
            <w:tcW w:w="7087" w:type="dxa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08" w:lineRule="atLeas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周课时统一填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，总课时一般填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教学内容、课时安排及要求</w:t>
            </w:r>
          </w:p>
        </w:tc>
        <w:tc>
          <w:tcPr>
            <w:tcW w:w="70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baseline"/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可下载模板填写后直接上传，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Excel</w:t>
            </w:r>
            <w:r>
              <w:rPr>
                <w:rFonts w:hint="eastAsia" w:ascii="方正仿宋_GBK" w:hAnsi="方正仿宋_GBK" w:eastAsia="方正仿宋_GBK" w:cs="方正仿宋_GBK"/>
                <w:color w:val="1A1A1A"/>
                <w:sz w:val="28"/>
                <w:szCs w:val="28"/>
                <w:lang w:val="en-US" w:eastAsia="zh-CN"/>
              </w:rPr>
              <w:t>命名规则为：课程名称-教学内容、课时安排及要求，也可直接在线填写。</w:t>
            </w:r>
          </w:p>
        </w:tc>
      </w:tr>
    </w:tbl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420" w:firstLineChars="0"/>
        <w:textAlignment w:val="baseline"/>
      </w:pP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7F800C-72F2-4A29-9453-19E6C6889BD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BDABF9-C2C3-495B-8D6E-5C23285D42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OGM3MTg5ZGI1ZTZjNWI0YWRhMTdhYzU5MGNjZTYifQ=="/>
  </w:docVars>
  <w:rsids>
    <w:rsidRoot w:val="008E2F5B"/>
    <w:rsid w:val="00003FFA"/>
    <w:rsid w:val="000E6EFD"/>
    <w:rsid w:val="00140817"/>
    <w:rsid w:val="001E5C38"/>
    <w:rsid w:val="00206481"/>
    <w:rsid w:val="00293BE2"/>
    <w:rsid w:val="002C0899"/>
    <w:rsid w:val="003174DB"/>
    <w:rsid w:val="00332098"/>
    <w:rsid w:val="003B7B89"/>
    <w:rsid w:val="003D274D"/>
    <w:rsid w:val="004908BA"/>
    <w:rsid w:val="004F04BA"/>
    <w:rsid w:val="00572122"/>
    <w:rsid w:val="005A34A9"/>
    <w:rsid w:val="006307F9"/>
    <w:rsid w:val="00682C1B"/>
    <w:rsid w:val="006B09C1"/>
    <w:rsid w:val="008509A4"/>
    <w:rsid w:val="00876D7C"/>
    <w:rsid w:val="008E2F5B"/>
    <w:rsid w:val="009D3B2F"/>
    <w:rsid w:val="009F0BFF"/>
    <w:rsid w:val="00B569A5"/>
    <w:rsid w:val="00B73A04"/>
    <w:rsid w:val="00BA71E8"/>
    <w:rsid w:val="00CB166C"/>
    <w:rsid w:val="00D841D8"/>
    <w:rsid w:val="00DD375B"/>
    <w:rsid w:val="00E226FA"/>
    <w:rsid w:val="00E32572"/>
    <w:rsid w:val="00F12301"/>
    <w:rsid w:val="00F9695B"/>
    <w:rsid w:val="00FC4722"/>
    <w:rsid w:val="010C72D2"/>
    <w:rsid w:val="02480EEC"/>
    <w:rsid w:val="026737D7"/>
    <w:rsid w:val="04FE27ED"/>
    <w:rsid w:val="099C5472"/>
    <w:rsid w:val="0B7C0033"/>
    <w:rsid w:val="0BB05139"/>
    <w:rsid w:val="0EC33566"/>
    <w:rsid w:val="12CE03A2"/>
    <w:rsid w:val="16BA1717"/>
    <w:rsid w:val="172C2089"/>
    <w:rsid w:val="17545CCD"/>
    <w:rsid w:val="1AA1560F"/>
    <w:rsid w:val="1BA361B0"/>
    <w:rsid w:val="1CE639CC"/>
    <w:rsid w:val="1F10018A"/>
    <w:rsid w:val="20073722"/>
    <w:rsid w:val="250D7AF6"/>
    <w:rsid w:val="262D26AF"/>
    <w:rsid w:val="268427D4"/>
    <w:rsid w:val="28A56FA9"/>
    <w:rsid w:val="2A09750C"/>
    <w:rsid w:val="2B602623"/>
    <w:rsid w:val="2C846CE7"/>
    <w:rsid w:val="2D091E7D"/>
    <w:rsid w:val="2E6753F3"/>
    <w:rsid w:val="2F0E4CAC"/>
    <w:rsid w:val="3082583C"/>
    <w:rsid w:val="32523F2D"/>
    <w:rsid w:val="33BC1065"/>
    <w:rsid w:val="33C11D59"/>
    <w:rsid w:val="378F4D47"/>
    <w:rsid w:val="37FE7824"/>
    <w:rsid w:val="39711C58"/>
    <w:rsid w:val="3B011613"/>
    <w:rsid w:val="3CB16C6C"/>
    <w:rsid w:val="3FA528BA"/>
    <w:rsid w:val="40790FBE"/>
    <w:rsid w:val="414418CE"/>
    <w:rsid w:val="46CF484E"/>
    <w:rsid w:val="46F3175A"/>
    <w:rsid w:val="49597980"/>
    <w:rsid w:val="4AB65D54"/>
    <w:rsid w:val="4BA47162"/>
    <w:rsid w:val="4BE25390"/>
    <w:rsid w:val="4DF91039"/>
    <w:rsid w:val="4E03631C"/>
    <w:rsid w:val="4E0B69DA"/>
    <w:rsid w:val="4EA54266"/>
    <w:rsid w:val="4F2F5BBE"/>
    <w:rsid w:val="532C5467"/>
    <w:rsid w:val="566341AE"/>
    <w:rsid w:val="56DF13E7"/>
    <w:rsid w:val="574A05B2"/>
    <w:rsid w:val="59FB55B6"/>
    <w:rsid w:val="5A126853"/>
    <w:rsid w:val="5A4F30E3"/>
    <w:rsid w:val="5BC05414"/>
    <w:rsid w:val="5C05273E"/>
    <w:rsid w:val="5D8D1757"/>
    <w:rsid w:val="5E1F758A"/>
    <w:rsid w:val="5E96673E"/>
    <w:rsid w:val="5F9863D6"/>
    <w:rsid w:val="60831C82"/>
    <w:rsid w:val="60D1790D"/>
    <w:rsid w:val="61D63BBB"/>
    <w:rsid w:val="61FB2830"/>
    <w:rsid w:val="62901E04"/>
    <w:rsid w:val="62B52BB9"/>
    <w:rsid w:val="65F62AAE"/>
    <w:rsid w:val="67B0620F"/>
    <w:rsid w:val="698B3165"/>
    <w:rsid w:val="6AD471AA"/>
    <w:rsid w:val="6C076654"/>
    <w:rsid w:val="6C81037A"/>
    <w:rsid w:val="6CD743B2"/>
    <w:rsid w:val="7422037A"/>
    <w:rsid w:val="75761228"/>
    <w:rsid w:val="76A77980"/>
    <w:rsid w:val="790D7784"/>
    <w:rsid w:val="79D40A02"/>
    <w:rsid w:val="7CD06AF1"/>
    <w:rsid w:val="7D0338A2"/>
    <w:rsid w:val="7D0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1327</Words>
  <Characters>1421</Characters>
  <Lines>6</Lines>
  <Paragraphs>1</Paragraphs>
  <TotalTime>1</TotalTime>
  <ScaleCrop>false</ScaleCrop>
  <LinksUpToDate>false</LinksUpToDate>
  <CharactersWithSpaces>1468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2020-02-20T09:08:00Z</dcterms:created>
  <dc:creator>微软用户</dc:creator>
  <cp:lastModifiedBy>Administrator</cp:lastModifiedBy>
  <cp:lastPrinted>2025-02-18T07:14:00Z</cp:lastPrinted>
  <dcterms:modified xsi:type="dcterms:W3CDTF">2025-09-12T08:34:23Z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BCB78031BCB44A67BF98BBF4AFF74346</vt:lpwstr>
  </property>
</Properties>
</file>