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项目需求</w:t>
      </w:r>
    </w:p>
    <w:p>
      <w:pPr>
        <w:pStyle w:val="5"/>
        <w:spacing w:line="460" w:lineRule="exact"/>
        <w:ind w:firstLine="420"/>
        <w:rPr>
          <w:rFonts w:hint="default"/>
        </w:rPr>
      </w:pP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kern w:val="0"/>
          <w:sz w:val="32"/>
          <w:szCs w:val="32"/>
        </w:rPr>
        <w:t>一、项目概况</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bCs w:val="0"/>
          <w:kern w:val="0"/>
          <w:sz w:val="32"/>
          <w:szCs w:val="32"/>
        </w:rPr>
        <w:t>1.项目名称：</w:t>
      </w:r>
      <w:r>
        <w:rPr>
          <w:rFonts w:hint="eastAsia" w:ascii="方正仿宋_GBK" w:hAnsi="方正仿宋_GBK" w:eastAsia="方正仿宋_GBK" w:cs="方正仿宋_GBK"/>
          <w:kern w:val="0"/>
          <w:sz w:val="32"/>
          <w:szCs w:val="32"/>
        </w:rPr>
        <w:t>江苏医药职业学院</w:t>
      </w:r>
      <w:r>
        <w:rPr>
          <w:rFonts w:hint="eastAsia" w:ascii="方正仿宋_GBK" w:hAnsi="方正仿宋_GBK" w:eastAsia="方正仿宋_GBK" w:cs="方正仿宋_GBK"/>
          <w:kern w:val="0"/>
          <w:sz w:val="32"/>
          <w:szCs w:val="32"/>
          <w:lang w:val="en-US" w:eastAsia="zh-CN"/>
        </w:rPr>
        <w:t>校本教材</w:t>
      </w:r>
      <w:r>
        <w:rPr>
          <w:rFonts w:hint="eastAsia" w:ascii="方正仿宋_GBK" w:hAnsi="方正仿宋_GBK" w:eastAsia="方正仿宋_GBK" w:cs="方正仿宋_GBK"/>
          <w:kern w:val="0"/>
          <w:sz w:val="32"/>
          <w:szCs w:val="32"/>
        </w:rPr>
        <w:t>印刷服务采购项目。</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2.印制品种、详细技术参数、计划印刷数量等：</w:t>
      </w:r>
    </w:p>
    <w:tbl>
      <w:tblPr>
        <w:tblStyle w:val="3"/>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3074"/>
        <w:gridCol w:w="208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82" w:type="pct"/>
            <w:vAlign w:val="center"/>
          </w:tcPr>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印刷名称</w:t>
            </w:r>
          </w:p>
        </w:tc>
        <w:tc>
          <w:tcPr>
            <w:tcW w:w="1743" w:type="pct"/>
            <w:vAlign w:val="center"/>
          </w:tcPr>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主要参数及技术要求</w:t>
            </w:r>
          </w:p>
        </w:tc>
        <w:tc>
          <w:tcPr>
            <w:tcW w:w="1181" w:type="pct"/>
            <w:vAlign w:val="center"/>
          </w:tcPr>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工艺标准要求</w:t>
            </w:r>
          </w:p>
        </w:tc>
        <w:tc>
          <w:tcPr>
            <w:tcW w:w="1093" w:type="pct"/>
            <w:vAlign w:val="center"/>
          </w:tcPr>
          <w:p>
            <w:pPr>
              <w:jc w:val="center"/>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982" w:type="pct"/>
            <w:vAlign w:val="center"/>
          </w:tcPr>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校本教材</w:t>
            </w:r>
          </w:p>
        </w:tc>
        <w:tc>
          <w:tcPr>
            <w:tcW w:w="1743" w:type="pct"/>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封面</w:t>
            </w:r>
            <w:r>
              <w:rPr>
                <w:rFonts w:hint="eastAsia" w:ascii="方正仿宋_GBK" w:hAnsi="方正仿宋_GBK" w:eastAsia="方正仿宋_GBK" w:cs="方正仿宋_GBK"/>
                <w:sz w:val="28"/>
                <w:szCs w:val="28"/>
                <w:lang w:val="en-US" w:eastAsia="zh-CN"/>
              </w:rPr>
              <w:t>封底</w:t>
            </w:r>
            <w:r>
              <w:rPr>
                <w:rFonts w:hint="eastAsia" w:ascii="Times New Roman" w:hAnsi="Times New Roman" w:eastAsia="方正仿宋_GBK" w:cs="Times New Roman"/>
                <w:sz w:val="28"/>
                <w:szCs w:val="28"/>
                <w:lang w:val="en-US" w:eastAsia="zh-CN" w:bidi="ar"/>
              </w:rPr>
              <w:t>200</w:t>
            </w:r>
            <w:r>
              <w:rPr>
                <w:rFonts w:hint="eastAsia" w:ascii="方正仿宋_GBK" w:hAnsi="方正仿宋_GBK" w:eastAsia="方正仿宋_GBK" w:cs="方正仿宋_GBK"/>
                <w:sz w:val="28"/>
                <w:szCs w:val="28"/>
              </w:rPr>
              <w:t>克铜板纸彩印</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教材内心：</w:t>
            </w:r>
            <w:r>
              <w:rPr>
                <w:rFonts w:hint="eastAsia" w:ascii="Times New Roman" w:hAnsi="Times New Roman" w:eastAsia="方正仿宋_GBK" w:cs="Times New Roman"/>
                <w:sz w:val="28"/>
                <w:szCs w:val="28"/>
                <w:lang w:val="en-US" w:eastAsia="zh-CN" w:bidi="ar"/>
              </w:rPr>
              <w:t>70</w:t>
            </w:r>
            <w:r>
              <w:rPr>
                <w:rFonts w:hint="eastAsia" w:ascii="方正仿宋_GBK" w:hAnsi="方正仿宋_GBK" w:eastAsia="方正仿宋_GBK" w:cs="方正仿宋_GBK"/>
                <w:sz w:val="28"/>
                <w:szCs w:val="28"/>
              </w:rPr>
              <w:t xml:space="preserve">克双胶纸 </w:t>
            </w:r>
          </w:p>
          <w:p>
            <w:pPr>
              <w:rPr>
                <w:rFonts w:hint="eastAsia" w:ascii="Times New Roman" w:hAnsi="Times New Roman" w:eastAsia="方正仿宋_GBK" w:cs="Times New Roman"/>
                <w:sz w:val="28"/>
                <w:szCs w:val="28"/>
                <w:lang w:val="en-US" w:eastAsia="zh-CN" w:bidi="ar"/>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规格：正度</w:t>
            </w:r>
            <w:r>
              <w:rPr>
                <w:rFonts w:hint="eastAsia" w:ascii="Times New Roman" w:hAnsi="Times New Roman" w:eastAsia="方正仿宋_GBK" w:cs="Times New Roman"/>
                <w:sz w:val="28"/>
                <w:szCs w:val="28"/>
                <w:lang w:val="en-US" w:eastAsia="zh-CN" w:bidi="ar"/>
              </w:rPr>
              <w:t>A4</w:t>
            </w:r>
          </w:p>
          <w:p>
            <w:pPr>
              <w:rPr>
                <w:rFonts w:hint="eastAsia" w:ascii="Times New Roman" w:hAnsi="Times New Roman" w:eastAsia="方正仿宋_GBK" w:cs="Times New Roman"/>
                <w:sz w:val="28"/>
                <w:szCs w:val="28"/>
                <w:lang w:val="en-US" w:eastAsia="zh-CN" w:bidi="ar"/>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成品尺寸：</w:t>
            </w:r>
            <w:r>
              <w:rPr>
                <w:rFonts w:hint="eastAsia" w:ascii="Times New Roman" w:hAnsi="Times New Roman" w:eastAsia="方正仿宋_GBK" w:cs="Times New Roman"/>
                <w:sz w:val="28"/>
                <w:szCs w:val="28"/>
                <w:lang w:val="en-US" w:eastAsia="zh-CN" w:bidi="ar"/>
              </w:rPr>
              <w:t>210mm*290mm</w:t>
            </w:r>
          </w:p>
          <w:p>
            <w:pPr>
              <w:pStyle w:val="5"/>
              <w:ind w:left="0"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val="en-US" w:eastAsia="zh-CN"/>
              </w:rPr>
              <w:t>5.数量：按甲方要求</w:t>
            </w:r>
          </w:p>
          <w:p>
            <w:pPr>
              <w:rPr>
                <w:rFonts w:hint="eastAsia" w:ascii="方正仿宋_GBK" w:hAnsi="方正仿宋_GBK" w:eastAsia="方正仿宋_GBK" w:cs="方正仿宋_GBK"/>
                <w:sz w:val="32"/>
                <w:szCs w:val="32"/>
                <w:lang w:val="en-US" w:eastAsia="zh-CN"/>
              </w:rPr>
            </w:pPr>
          </w:p>
        </w:tc>
        <w:tc>
          <w:tcPr>
            <w:tcW w:w="1181" w:type="pct"/>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封面</w:t>
            </w:r>
            <w:r>
              <w:rPr>
                <w:rFonts w:hint="eastAsia" w:ascii="方正仿宋_GBK" w:hAnsi="方正仿宋_GBK" w:eastAsia="方正仿宋_GBK" w:cs="方正仿宋_GBK"/>
                <w:sz w:val="28"/>
                <w:szCs w:val="28"/>
                <w:lang w:val="en-US" w:eastAsia="zh-CN"/>
              </w:rPr>
              <w:t>封底彩色</w:t>
            </w:r>
            <w:r>
              <w:rPr>
                <w:rFonts w:hint="eastAsia" w:ascii="方正仿宋_GBK" w:hAnsi="方正仿宋_GBK" w:eastAsia="方正仿宋_GBK" w:cs="方正仿宋_GBK"/>
                <w:sz w:val="28"/>
                <w:szCs w:val="28"/>
              </w:rPr>
              <w:t>印刷</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内页双面单黑印刷，无线胶装</w:t>
            </w:r>
          </w:p>
        </w:tc>
        <w:tc>
          <w:tcPr>
            <w:tcW w:w="1093" w:type="pct"/>
            <w:vAlign w:val="center"/>
          </w:tcPr>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因印数不一，按每品种总印量不超过</w:t>
            </w:r>
            <w:r>
              <w:rPr>
                <w:rFonts w:hint="eastAsia" w:ascii="Times New Roman" w:hAnsi="Times New Roman" w:eastAsia="方正仿宋_GBK" w:cs="Times New Roman"/>
                <w:sz w:val="28"/>
                <w:szCs w:val="28"/>
                <w:lang w:val="en-US" w:eastAsia="zh-CN" w:bidi="ar"/>
              </w:rPr>
              <w:t>1000</w:t>
            </w:r>
            <w:r>
              <w:rPr>
                <w:rFonts w:hint="eastAsia" w:ascii="方正仿宋_GBK" w:hAnsi="方正仿宋_GBK" w:eastAsia="方正仿宋_GBK" w:cs="方正仿宋_GBK"/>
                <w:sz w:val="28"/>
                <w:szCs w:val="28"/>
                <w:lang w:val="en-US" w:eastAsia="zh-CN"/>
              </w:rPr>
              <w:t>份以内印刷报价（含排版、印刷、分切、打包各工序的全部工序和材料，甲方因素的错印成本及相关杂资等）。</w:t>
            </w:r>
          </w:p>
        </w:tc>
      </w:tr>
    </w:tbl>
    <w:p>
      <w:pPr>
        <w:widowControl/>
        <w:shd w:val="clear" w:color="auto" w:fill="FFFFFF"/>
        <w:ind w:firstLine="643"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说明：</w:t>
      </w:r>
      <w:r>
        <w:rPr>
          <w:rFonts w:hint="eastAsia" w:ascii="方正仿宋_GBK" w:hAnsi="方正仿宋_GBK" w:eastAsia="方正仿宋_GBK" w:cs="方正仿宋_GBK"/>
          <w:kern w:val="0"/>
          <w:sz w:val="32"/>
          <w:szCs w:val="32"/>
        </w:rPr>
        <w:t>中标人将作为</w:t>
      </w:r>
      <w:r>
        <w:rPr>
          <w:rFonts w:hint="eastAsia" w:ascii="方正仿宋_GBK" w:hAnsi="方正仿宋_GBK" w:eastAsia="方正仿宋_GBK" w:cs="方正仿宋_GBK"/>
          <w:kern w:val="0"/>
          <w:sz w:val="32"/>
          <w:szCs w:val="32"/>
          <w:shd w:val="clear" w:color="auto" w:fill="FFFFFF"/>
        </w:rPr>
        <w:t>江苏医药职业学院</w:t>
      </w:r>
      <w:r>
        <w:rPr>
          <w:rFonts w:hint="eastAsia" w:ascii="方正仿宋_GBK" w:hAnsi="方正仿宋_GBK" w:eastAsia="方正仿宋_GBK" w:cs="方正仿宋_GBK"/>
          <w:kern w:val="0"/>
          <w:sz w:val="32"/>
          <w:szCs w:val="32"/>
          <w:shd w:val="clear" w:color="auto" w:fill="FFFFFF"/>
          <w:lang w:val="en-US" w:eastAsia="zh-CN"/>
        </w:rPr>
        <w:t>校本教材</w:t>
      </w:r>
      <w:r>
        <w:rPr>
          <w:rFonts w:hint="eastAsia" w:ascii="方正仿宋_GBK" w:hAnsi="方正仿宋_GBK" w:eastAsia="方正仿宋_GBK" w:cs="方正仿宋_GBK"/>
          <w:kern w:val="0"/>
          <w:sz w:val="32"/>
          <w:szCs w:val="32"/>
          <w:shd w:val="clear" w:color="auto" w:fill="FFFFFF"/>
        </w:rPr>
        <w:t>印刷服务采购项目</w:t>
      </w:r>
      <w:r>
        <w:rPr>
          <w:rFonts w:hint="eastAsia" w:ascii="方正仿宋_GBK" w:hAnsi="方正仿宋_GBK" w:eastAsia="方正仿宋_GBK" w:cs="方正仿宋_GBK"/>
          <w:kern w:val="0"/>
          <w:sz w:val="32"/>
          <w:szCs w:val="32"/>
        </w:rPr>
        <w:t>供货商。</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w:t>
      </w:r>
      <w:r>
        <w:rPr>
          <w:rFonts w:hint="eastAsia" w:ascii="方正仿宋_GBK" w:hAnsi="方正仿宋_GBK" w:eastAsia="方正仿宋_GBK" w:cs="方正仿宋_GBK"/>
          <w:kern w:val="0"/>
          <w:sz w:val="32"/>
          <w:szCs w:val="32"/>
          <w:lang w:val="en-US" w:eastAsia="zh-CN"/>
        </w:rPr>
        <w:t>需求</w:t>
      </w:r>
      <w:r>
        <w:rPr>
          <w:rFonts w:hint="eastAsia" w:ascii="方正仿宋_GBK" w:hAnsi="方正仿宋_GBK" w:eastAsia="方正仿宋_GBK" w:cs="方正仿宋_GBK"/>
          <w:kern w:val="0"/>
          <w:sz w:val="32"/>
          <w:szCs w:val="32"/>
        </w:rPr>
        <w:t>为</w:t>
      </w:r>
      <w:r>
        <w:rPr>
          <w:rFonts w:hint="eastAsia" w:ascii="Times New Roman" w:hAnsi="Times New Roman" w:eastAsia="方正仿宋_GBK" w:cs="Times New Roman"/>
          <w:sz w:val="32"/>
          <w:szCs w:val="32"/>
          <w:lang w:val="en-US" w:eastAsia="zh-CN" w:bidi="ar"/>
        </w:rPr>
        <w:t>2025</w:t>
      </w:r>
      <w:r>
        <w:rPr>
          <w:rFonts w:hint="eastAsia" w:ascii="方正仿宋_GBK" w:hAnsi="方正仿宋_GBK" w:eastAsia="方正仿宋_GBK" w:cs="方正仿宋_GBK"/>
          <w:kern w:val="0"/>
          <w:sz w:val="32"/>
          <w:szCs w:val="32"/>
          <w:lang w:val="en-US" w:eastAsia="zh-CN"/>
        </w:rPr>
        <w:t>年</w:t>
      </w:r>
      <w:r>
        <w:rPr>
          <w:rFonts w:hint="eastAsia" w:ascii="方正仿宋_GBK" w:hAnsi="方正仿宋_GBK" w:eastAsia="方正仿宋_GBK" w:cs="方正仿宋_GBK"/>
          <w:kern w:val="0"/>
          <w:sz w:val="32"/>
          <w:szCs w:val="32"/>
        </w:rPr>
        <w:t>的</w:t>
      </w:r>
      <w:r>
        <w:rPr>
          <w:rFonts w:hint="eastAsia" w:ascii="方正仿宋_GBK" w:hAnsi="方正仿宋_GBK" w:eastAsia="方正仿宋_GBK" w:cs="方正仿宋_GBK"/>
          <w:kern w:val="0"/>
          <w:sz w:val="32"/>
          <w:szCs w:val="32"/>
          <w:lang w:val="en-US" w:eastAsia="zh-CN"/>
        </w:rPr>
        <w:t>校本教材印刷</w:t>
      </w:r>
      <w:r>
        <w:rPr>
          <w:rFonts w:hint="eastAsia" w:ascii="方正仿宋_GBK" w:hAnsi="方正仿宋_GBK" w:eastAsia="方正仿宋_GBK" w:cs="方正仿宋_GBK"/>
          <w:kern w:val="0"/>
          <w:sz w:val="32"/>
          <w:szCs w:val="32"/>
        </w:rPr>
        <w:t>，具体数量、服务时间、供货地点必须按照采购人实际需求，及时送达指定位置；对于采购人的需求，中标人应按中标价予以及时按需供应，据实结算</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采用学生现场售书的形式进行结算</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采购方式：询价</w:t>
      </w:r>
      <w:r>
        <w:rPr>
          <w:rFonts w:hint="eastAsia" w:ascii="方正仿宋_GBK" w:hAnsi="方正仿宋_GBK" w:eastAsia="方正仿宋_GBK" w:cs="方正仿宋_GBK"/>
          <w:kern w:val="0"/>
          <w:sz w:val="32"/>
          <w:szCs w:val="32"/>
          <w:lang w:eastAsia="zh-CN"/>
        </w:rPr>
        <w:t>。</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4.服务期：</w:t>
      </w:r>
      <w:r>
        <w:rPr>
          <w:rFonts w:hint="eastAsia" w:ascii="Times New Roman" w:hAnsi="Times New Roman" w:eastAsia="方正仿宋_GBK" w:cs="Times New Roman"/>
          <w:sz w:val="32"/>
          <w:szCs w:val="32"/>
          <w:lang w:val="en-US" w:eastAsia="zh-CN" w:bidi="ar"/>
        </w:rPr>
        <w:t>2025</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Times New Roman"/>
          <w:sz w:val="32"/>
          <w:szCs w:val="32"/>
          <w:lang w:val="en-US" w:eastAsia="zh-CN" w:bidi="ar"/>
        </w:rPr>
        <w:t>1</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Times New Roman"/>
          <w:sz w:val="32"/>
          <w:szCs w:val="32"/>
          <w:lang w:val="en-US" w:eastAsia="zh-CN" w:bidi="ar"/>
        </w:rPr>
        <w:t>2025</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Times New Roman"/>
          <w:sz w:val="32"/>
          <w:szCs w:val="32"/>
          <w:lang w:val="en-US" w:eastAsia="zh-CN" w:bidi="ar"/>
        </w:rPr>
        <w:t>12</w:t>
      </w:r>
      <w:r>
        <w:rPr>
          <w:rFonts w:hint="eastAsia" w:ascii="方正仿宋_GBK" w:hAnsi="方正仿宋_GBK" w:eastAsia="方正仿宋_GBK" w:cs="方正仿宋_GBK"/>
          <w:kern w:val="0"/>
          <w:sz w:val="32"/>
          <w:szCs w:val="32"/>
        </w:rPr>
        <w:t>月，服务期满，双方合作满意，在价格及服务内容不变的基础上可续签下一年度合同。</w:t>
      </w:r>
    </w:p>
    <w:p>
      <w:pPr>
        <w:pStyle w:val="5"/>
        <w:rPr>
          <w:rFonts w:hint="eastAsia" w:ascii="方正仿宋_GBK" w:hAnsi="方正仿宋_GBK" w:eastAsia="方正仿宋_GBK" w:cs="方正仿宋_GBK"/>
          <w:sz w:val="32"/>
          <w:szCs w:val="32"/>
          <w:lang w:eastAsia="zh-CN"/>
        </w:rPr>
      </w:pPr>
    </w:p>
    <w:p>
      <w:pPr>
        <w:widowControl/>
        <w:shd w:val="clear" w:color="auto" w:fill="FFFFFF"/>
        <w:spacing w:line="440" w:lineRule="exact"/>
        <w:ind w:firstLine="643"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lang w:val="en-US" w:eastAsia="zh-CN"/>
        </w:rPr>
        <w:t>二</w:t>
      </w:r>
      <w:r>
        <w:rPr>
          <w:rFonts w:hint="eastAsia" w:ascii="方正黑体_GBK" w:hAnsi="方正黑体_GBK" w:eastAsia="方正黑体_GBK" w:cs="方正黑体_GBK"/>
          <w:b/>
          <w:bCs/>
          <w:kern w:val="0"/>
          <w:sz w:val="32"/>
          <w:szCs w:val="32"/>
        </w:rPr>
        <w:t>、产品质量及服务要求</w:t>
      </w:r>
    </w:p>
    <w:p>
      <w:pPr>
        <w:widowControl/>
        <w:shd w:val="clear" w:color="auto" w:fill="FFFFFF"/>
        <w:spacing w:line="460" w:lineRule="exact"/>
        <w:ind w:firstLine="643" w:firstLineChars="20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（一）详细技术要求</w:t>
      </w:r>
    </w:p>
    <w:p>
      <w:pPr>
        <w:widowControl/>
        <w:shd w:val="clear" w:color="auto" w:fill="FFFFFF"/>
        <w:spacing w:line="44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1.纸张、印刷及</w:t>
      </w:r>
      <w:r>
        <w:rPr>
          <w:rFonts w:hint="eastAsia" w:ascii="方正仿宋_GBK" w:hAnsi="方正仿宋_GBK" w:eastAsia="方正仿宋_GBK" w:cs="方正仿宋_GBK"/>
          <w:b/>
          <w:bCs/>
          <w:kern w:val="0"/>
          <w:sz w:val="32"/>
          <w:szCs w:val="32"/>
          <w:lang w:val="en-US" w:eastAsia="zh-CN"/>
        </w:rPr>
        <w:t>装订</w:t>
      </w:r>
      <w:r>
        <w:rPr>
          <w:rFonts w:hint="eastAsia" w:ascii="方正仿宋_GBK" w:hAnsi="方正仿宋_GBK" w:eastAsia="方正仿宋_GBK" w:cs="方正仿宋_GBK"/>
          <w:b/>
          <w:bCs/>
          <w:kern w:val="0"/>
          <w:sz w:val="32"/>
          <w:szCs w:val="32"/>
        </w:rPr>
        <w:t>要求：</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（1）纸张要求：所有</w:t>
      </w:r>
      <w:r>
        <w:rPr>
          <w:rFonts w:hint="eastAsia" w:ascii="方正仿宋_GBK" w:hAnsi="方正仿宋_GBK" w:eastAsia="方正仿宋_GBK" w:cs="方正仿宋_GBK"/>
          <w:kern w:val="0"/>
          <w:sz w:val="32"/>
          <w:szCs w:val="32"/>
          <w:lang w:val="en-US" w:eastAsia="zh-CN"/>
        </w:rPr>
        <w:t>教材内页</w:t>
      </w:r>
      <w:r>
        <w:rPr>
          <w:rFonts w:hint="eastAsia" w:ascii="方正仿宋_GBK" w:hAnsi="方正仿宋_GBK" w:eastAsia="方正仿宋_GBK" w:cs="方正仿宋_GBK"/>
          <w:kern w:val="0"/>
          <w:sz w:val="32"/>
          <w:szCs w:val="32"/>
        </w:rPr>
        <w:t>均要求</w:t>
      </w:r>
      <w:r>
        <w:rPr>
          <w:rFonts w:hint="eastAsia" w:ascii="Times New Roman" w:hAnsi="Times New Roman" w:eastAsia="方正仿宋_GBK" w:cs="Times New Roman"/>
          <w:sz w:val="32"/>
          <w:szCs w:val="32"/>
          <w:lang w:val="en-US" w:eastAsia="zh-CN" w:bidi="ar"/>
        </w:rPr>
        <w:t>A4</w:t>
      </w:r>
      <w:r>
        <w:rPr>
          <w:rFonts w:hint="eastAsia" w:ascii="方正仿宋_GBK" w:hAnsi="方正仿宋_GBK" w:eastAsia="方正仿宋_GBK" w:cs="方正仿宋_GBK"/>
          <w:kern w:val="0"/>
          <w:sz w:val="32"/>
          <w:szCs w:val="32"/>
          <w:lang w:val="en-US" w:eastAsia="zh-CN"/>
        </w:rPr>
        <w:t>开印刷</w:t>
      </w:r>
      <w:r>
        <w:rPr>
          <w:rFonts w:hint="eastAsia" w:ascii="方正仿宋_GBK" w:hAnsi="方正仿宋_GBK" w:eastAsia="方正仿宋_GBK" w:cs="方正仿宋_GBK"/>
          <w:kern w:val="0"/>
          <w:sz w:val="32"/>
          <w:szCs w:val="32"/>
        </w:rPr>
        <w:t>，所有纸张均采用</w:t>
      </w:r>
      <w:r>
        <w:rPr>
          <w:rFonts w:hint="eastAsia" w:ascii="Times New Roman" w:hAnsi="Times New Roman" w:eastAsia="方正仿宋_GBK" w:cs="Times New Roman"/>
          <w:sz w:val="32"/>
          <w:szCs w:val="32"/>
          <w:lang w:val="en-US" w:eastAsia="zh-CN" w:bidi="ar"/>
        </w:rPr>
        <w:t>80g</w:t>
      </w:r>
      <w:r>
        <w:rPr>
          <w:rFonts w:hint="eastAsia" w:ascii="方正仿宋_GBK" w:hAnsi="方正仿宋_GBK" w:eastAsia="方正仿宋_GBK" w:cs="方正仿宋_GBK"/>
          <w:kern w:val="0"/>
          <w:sz w:val="32"/>
          <w:szCs w:val="32"/>
        </w:rPr>
        <w:t>及以上白色双胶纸，纸张书写不浸墨，无纸张残破。</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封面封底要求：</w:t>
      </w:r>
      <w:r>
        <w:rPr>
          <w:rFonts w:hint="eastAsia" w:ascii="方正仿宋_GBK" w:hAnsi="方正仿宋_GBK" w:eastAsia="方正仿宋_GBK" w:cs="方正仿宋_GBK"/>
          <w:kern w:val="0"/>
          <w:sz w:val="32"/>
          <w:szCs w:val="32"/>
        </w:rPr>
        <w:t>封面</w:t>
      </w:r>
      <w:r>
        <w:rPr>
          <w:rFonts w:hint="eastAsia" w:ascii="Times New Roman" w:hAnsi="Times New Roman" w:eastAsia="方正仿宋_GBK" w:cs="Times New Roman"/>
          <w:sz w:val="32"/>
          <w:szCs w:val="32"/>
          <w:lang w:val="en-US" w:eastAsia="zh-CN" w:bidi="ar"/>
        </w:rPr>
        <w:t>200</w:t>
      </w:r>
      <w:r>
        <w:rPr>
          <w:rFonts w:hint="eastAsia" w:ascii="方正仿宋_GBK" w:hAnsi="方正仿宋_GBK" w:eastAsia="方正仿宋_GBK" w:cs="方正仿宋_GBK"/>
          <w:kern w:val="0"/>
          <w:sz w:val="32"/>
          <w:szCs w:val="32"/>
        </w:rPr>
        <w:t>克铜板纸</w:t>
      </w:r>
      <w:r>
        <w:rPr>
          <w:rFonts w:hint="eastAsia" w:ascii="方正仿宋_GBK" w:hAnsi="方正仿宋_GBK" w:eastAsia="方正仿宋_GBK" w:cs="方正仿宋_GBK"/>
          <w:kern w:val="0"/>
          <w:sz w:val="32"/>
          <w:szCs w:val="32"/>
          <w:lang w:val="en-US" w:eastAsia="zh-CN"/>
        </w:rPr>
        <w:t>彩色印刷。</w:t>
      </w:r>
      <w:r>
        <w:rPr>
          <w:rFonts w:hint="eastAsia" w:ascii="方正仿宋_GBK" w:hAnsi="方正仿宋_GBK" w:eastAsia="方正仿宋_GBK" w:cs="方正仿宋_GBK"/>
          <w:kern w:val="0"/>
          <w:sz w:val="32"/>
          <w:szCs w:val="32"/>
        </w:rPr>
        <w:t>印刷要求：</w:t>
      </w:r>
      <w:r>
        <w:rPr>
          <w:rFonts w:hint="eastAsia" w:ascii="方正仿宋_GBK" w:hAnsi="方正仿宋_GBK" w:eastAsia="方正仿宋_GBK" w:cs="方正仿宋_GBK"/>
          <w:kern w:val="0"/>
          <w:sz w:val="32"/>
          <w:szCs w:val="32"/>
          <w:lang w:val="en-US" w:eastAsia="zh-CN"/>
        </w:rPr>
        <w:t>彩色</w:t>
      </w:r>
      <w:r>
        <w:rPr>
          <w:rFonts w:hint="eastAsia" w:ascii="方正仿宋_GBK" w:hAnsi="方正仿宋_GBK" w:eastAsia="方正仿宋_GBK" w:cs="方正仿宋_GBK"/>
          <w:kern w:val="0"/>
          <w:sz w:val="32"/>
          <w:szCs w:val="32"/>
        </w:rPr>
        <w:t>印刷，文字、图案清晰，格式美观。</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印刷要求：黑白印刷，文字、图案清晰，格式美观，无印刷漏页的情况。</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①</w:t>
      </w:r>
      <w:r>
        <w:rPr>
          <w:rFonts w:hint="eastAsia" w:ascii="方正仿宋_GBK" w:hAnsi="方正仿宋_GBK" w:eastAsia="方正仿宋_GBK" w:cs="方正仿宋_GBK"/>
          <w:kern w:val="0"/>
          <w:sz w:val="32"/>
          <w:szCs w:val="32"/>
        </w:rPr>
        <w:t>压力：压力适度，全书前后轻重一致；</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②</w:t>
      </w:r>
      <w:r>
        <w:rPr>
          <w:rFonts w:hint="eastAsia" w:ascii="方正仿宋_GBK" w:hAnsi="方正仿宋_GBK" w:eastAsia="方正仿宋_GBK" w:cs="方正仿宋_GBK"/>
          <w:kern w:val="0"/>
          <w:sz w:val="32"/>
          <w:szCs w:val="32"/>
        </w:rPr>
        <w:t>墨色：全书前后墨色一致，浓淡适度；</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③</w:t>
      </w:r>
      <w:r>
        <w:rPr>
          <w:rFonts w:hint="eastAsia" w:ascii="方正仿宋_GBK" w:hAnsi="方正仿宋_GBK" w:eastAsia="方正仿宋_GBK" w:cs="方正仿宋_GBK"/>
          <w:kern w:val="0"/>
          <w:sz w:val="32"/>
          <w:szCs w:val="32"/>
        </w:rPr>
        <w:t>套印：版面端正，正反套印准确；</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④</w:t>
      </w:r>
      <w:r>
        <w:rPr>
          <w:rFonts w:hint="eastAsia" w:ascii="方正仿宋_GBK" w:hAnsi="方正仿宋_GBK" w:eastAsia="方正仿宋_GBK" w:cs="方正仿宋_GBK"/>
          <w:kern w:val="0"/>
          <w:sz w:val="32"/>
          <w:szCs w:val="32"/>
        </w:rPr>
        <w:t>文字：文字、标点清晰，笔锋挺秀，无缺笔断划，标题黑实不花，小字不糊不瞎；</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⑤</w:t>
      </w:r>
      <w:r>
        <w:rPr>
          <w:rFonts w:hint="eastAsia" w:ascii="方正仿宋_GBK" w:hAnsi="方正仿宋_GBK" w:eastAsia="方正仿宋_GBK" w:cs="方正仿宋_GBK"/>
          <w:kern w:val="0"/>
          <w:sz w:val="32"/>
          <w:szCs w:val="32"/>
        </w:rPr>
        <w:t>其它：书面无脏污、破损，无钉花、野墨。</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装订</w:t>
      </w:r>
      <w:r>
        <w:rPr>
          <w:rFonts w:hint="eastAsia" w:ascii="方正仿宋_GBK" w:hAnsi="方正仿宋_GBK" w:eastAsia="方正仿宋_GBK" w:cs="方正仿宋_GBK"/>
          <w:kern w:val="0"/>
          <w:sz w:val="32"/>
          <w:szCs w:val="32"/>
        </w:rPr>
        <w:t>要求：无线胶装。</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①开本尺寸符合设计要求，套书规格一致，成品裁切方正，无明显刀花，无连接页、折角、破头；</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②书背平整，无空背、起泡、明显皱折，书脊字居中，封面齐色，边框要色正(八字折等)；</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③全书页码折正，书面平服，无皱折(八字折等)；</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④上封面侧胶宽度</w:t>
      </w:r>
      <w:r>
        <w:rPr>
          <w:rFonts w:hint="eastAsia" w:ascii="Times New Roman" w:hAnsi="Times New Roman" w:eastAsia="方正仿宋_GBK" w:cs="Times New Roman"/>
          <w:sz w:val="32"/>
          <w:szCs w:val="32"/>
          <w:lang w:val="en-US" w:eastAsia="zh-CN" w:bidi="ar"/>
        </w:rPr>
        <w:t>5.0mm～7.0mm</w:t>
      </w:r>
      <w:r>
        <w:rPr>
          <w:rFonts w:hint="eastAsia" w:ascii="方正仿宋_GBK" w:hAnsi="方正仿宋_GBK" w:eastAsia="方正仿宋_GBK" w:cs="方正仿宋_GBK"/>
          <w:kern w:val="0"/>
          <w:sz w:val="32"/>
          <w:szCs w:val="32"/>
          <w:lang w:val="en-US" w:eastAsia="zh-CN"/>
        </w:rPr>
        <w:t>；侧胶粘口平直，不开胶；背胶粘实、粘平，将书芯从中间用力压平，不见底胶为合格。</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⑤其它：书页整洁，无赃污、破页、野胶。</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）供应商必须采用符合国家环保要求的纸张和油墨印制。</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）由于供应商原因造成印制、</w:t>
      </w:r>
      <w:r>
        <w:rPr>
          <w:rFonts w:hint="eastAsia" w:ascii="方正仿宋_GBK" w:hAnsi="方正仿宋_GBK" w:eastAsia="方正仿宋_GBK" w:cs="方正仿宋_GBK"/>
          <w:kern w:val="0"/>
          <w:sz w:val="32"/>
          <w:szCs w:val="32"/>
          <w:lang w:val="en-US" w:eastAsia="zh-CN"/>
        </w:rPr>
        <w:t>装订</w:t>
      </w:r>
      <w:r>
        <w:rPr>
          <w:rFonts w:hint="eastAsia" w:ascii="方正仿宋_GBK" w:hAnsi="方正仿宋_GBK" w:eastAsia="方正仿宋_GBK" w:cs="方正仿宋_GBK"/>
          <w:kern w:val="0"/>
          <w:sz w:val="32"/>
          <w:szCs w:val="32"/>
        </w:rPr>
        <w:t>、分发等错误，造成重大影响及后果的，供应商应承担相应责任，采购方有权终止合同，并视供应商违约，采购方有权追究供应商的责任。</w:t>
      </w:r>
    </w:p>
    <w:p>
      <w:pPr>
        <w:widowControl/>
        <w:shd w:val="clear" w:color="auto" w:fill="FFFFFF"/>
        <w:spacing w:line="440" w:lineRule="exact"/>
        <w:ind w:firstLine="643"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2.时效性要求：</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（1）交货日期为</w:t>
      </w:r>
      <w:r>
        <w:rPr>
          <w:rFonts w:hint="eastAsia" w:ascii="方正仿宋_GBK" w:hAnsi="方正仿宋_GBK" w:eastAsia="方正仿宋_GBK" w:cs="方正仿宋_GBK"/>
          <w:kern w:val="0"/>
          <w:sz w:val="32"/>
          <w:szCs w:val="32"/>
          <w:lang w:val="en-US" w:eastAsia="zh-CN"/>
        </w:rPr>
        <w:t>采购提交印刷清单及校本教材电子稿后的15</w:t>
      </w:r>
      <w:r>
        <w:rPr>
          <w:rFonts w:hint="eastAsia" w:ascii="方正仿宋_GBK" w:hAnsi="方正仿宋_GBK" w:eastAsia="方正仿宋_GBK" w:cs="方正仿宋_GBK"/>
          <w:kern w:val="0"/>
          <w:sz w:val="32"/>
          <w:szCs w:val="32"/>
        </w:rPr>
        <w:t>个工作日</w:t>
      </w:r>
      <w:r>
        <w:rPr>
          <w:rFonts w:hint="eastAsia" w:ascii="方正仿宋_GBK" w:hAnsi="方正仿宋_GBK" w:eastAsia="方正仿宋_GBK" w:cs="方正仿宋_GBK"/>
          <w:kern w:val="0"/>
          <w:sz w:val="32"/>
          <w:szCs w:val="32"/>
          <w:lang w:val="en-US" w:eastAsia="zh-CN"/>
        </w:rPr>
        <w:t>内</w:t>
      </w:r>
      <w:r>
        <w:rPr>
          <w:rFonts w:hint="eastAsia" w:ascii="方正仿宋_GBK" w:hAnsi="方正仿宋_GBK" w:eastAsia="方正仿宋_GBK" w:cs="方正仿宋_GBK"/>
          <w:kern w:val="0"/>
          <w:sz w:val="32"/>
          <w:szCs w:val="32"/>
        </w:rPr>
        <w:t>，交货时按照采购方要求的包装形式交货，且图书表面无划伤、无碰撞痕迹，包装完好。</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（2）由于供应商原因造成的时间延误，供应商应承担相应责任，采购方有权终止合同，并视供应商违约，采购方有权追究供应商违约责任。</w:t>
      </w:r>
    </w:p>
    <w:p>
      <w:pPr>
        <w:widowControl/>
        <w:shd w:val="clear" w:color="auto" w:fill="FFFFFF"/>
        <w:spacing w:line="460" w:lineRule="exact"/>
        <w:ind w:firstLine="643" w:firstLineChars="20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（二）实施、保密方案</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1.项目实施方案：</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val="en-US" w:eastAsia="zh-CN"/>
        </w:rPr>
        <w:t>校本教材</w:t>
      </w:r>
      <w:r>
        <w:rPr>
          <w:rFonts w:hint="eastAsia" w:ascii="方正仿宋_GBK" w:hAnsi="方正仿宋_GBK" w:eastAsia="方正仿宋_GBK" w:cs="方正仿宋_GBK"/>
          <w:kern w:val="0"/>
          <w:sz w:val="32"/>
          <w:szCs w:val="32"/>
        </w:rPr>
        <w:t>印刷服务项目，涉及的环节较多，面向学校所有教师，时效性及准确性要求较高，服务质量要求高，供应商应在仔细了解本项目要求及特点的基础上，详细写出项目实施的技术方案，对涉及印刷、分发、保密各环节的具体实施，做出详细规划，作为评标依据之一，由采购方按方案及方案的优化要求监督实施。</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2.保密方案：</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因本项目所需</w:t>
      </w:r>
      <w:r>
        <w:rPr>
          <w:rFonts w:hint="eastAsia" w:ascii="方正仿宋_GBK" w:hAnsi="方正仿宋_GBK" w:eastAsia="方正仿宋_GBK" w:cs="方正仿宋_GBK"/>
          <w:kern w:val="0"/>
          <w:sz w:val="32"/>
          <w:szCs w:val="32"/>
          <w:lang w:val="en-US" w:eastAsia="zh-CN"/>
        </w:rPr>
        <w:t>校本教材</w:t>
      </w:r>
      <w:r>
        <w:rPr>
          <w:rFonts w:hint="eastAsia" w:ascii="方正仿宋_GBK" w:hAnsi="方正仿宋_GBK" w:eastAsia="方正仿宋_GBK" w:cs="方正仿宋_GBK"/>
          <w:kern w:val="0"/>
          <w:sz w:val="32"/>
          <w:szCs w:val="32"/>
        </w:rPr>
        <w:t>有较高的保密要求，为确保</w:t>
      </w:r>
      <w:r>
        <w:rPr>
          <w:rFonts w:hint="eastAsia" w:ascii="方正仿宋_GBK" w:hAnsi="方正仿宋_GBK" w:eastAsia="方正仿宋_GBK" w:cs="方正仿宋_GBK"/>
          <w:kern w:val="0"/>
          <w:sz w:val="32"/>
          <w:szCs w:val="32"/>
          <w:lang w:val="en-US" w:eastAsia="zh-CN"/>
        </w:rPr>
        <w:t>教材</w:t>
      </w:r>
      <w:r>
        <w:rPr>
          <w:rFonts w:hint="eastAsia" w:ascii="方正仿宋_GBK" w:hAnsi="方正仿宋_GBK" w:eastAsia="方正仿宋_GBK" w:cs="方正仿宋_GBK"/>
          <w:kern w:val="0"/>
          <w:sz w:val="32"/>
          <w:szCs w:val="32"/>
        </w:rPr>
        <w:t>的保密性，供应商应在详细了解本项目情况的基础上，制定详尽的保密方案，并在合同中约定保密责任，根据采购方要求，双方签订保密协议。</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供货商自接到采购方第一</w:t>
      </w:r>
      <w:r>
        <w:rPr>
          <w:rFonts w:hint="eastAsia" w:ascii="方正仿宋_GBK" w:hAnsi="方正仿宋_GBK" w:eastAsia="方正仿宋_GBK" w:cs="方正仿宋_GBK"/>
          <w:kern w:val="0"/>
          <w:sz w:val="32"/>
          <w:szCs w:val="32"/>
          <w:lang w:val="en-US" w:eastAsia="zh-CN"/>
        </w:rPr>
        <w:t>版校本教材</w:t>
      </w:r>
      <w:r>
        <w:rPr>
          <w:rFonts w:hint="eastAsia" w:ascii="方正仿宋_GBK" w:hAnsi="方正仿宋_GBK" w:eastAsia="方正仿宋_GBK" w:cs="方正仿宋_GBK"/>
          <w:kern w:val="0"/>
          <w:sz w:val="32"/>
          <w:szCs w:val="32"/>
        </w:rPr>
        <w:t>（纸质稿或电子稿）开始，在排版、印刷、校对、装订、打包、交接等全过程各环节中均要严格保密，不得透露任何内容给任何单位或个人，保密期限为永久。印刷的</w:t>
      </w:r>
      <w:r>
        <w:rPr>
          <w:rFonts w:hint="eastAsia" w:ascii="方正仿宋_GBK" w:hAnsi="方正仿宋_GBK" w:eastAsia="方正仿宋_GBK" w:cs="方正仿宋_GBK"/>
          <w:kern w:val="0"/>
          <w:sz w:val="32"/>
          <w:szCs w:val="32"/>
          <w:lang w:val="en-US" w:eastAsia="zh-CN"/>
        </w:rPr>
        <w:t>校本教材</w:t>
      </w:r>
      <w:r>
        <w:rPr>
          <w:rFonts w:hint="eastAsia" w:ascii="方正仿宋_GBK" w:hAnsi="方正仿宋_GBK" w:eastAsia="方正仿宋_GBK" w:cs="方正仿宋_GBK"/>
          <w:kern w:val="0"/>
          <w:sz w:val="32"/>
          <w:szCs w:val="32"/>
        </w:rPr>
        <w:t>内容必须完全忠实于采购方提供的</w:t>
      </w:r>
      <w:r>
        <w:rPr>
          <w:rFonts w:hint="eastAsia" w:ascii="方正仿宋_GBK" w:hAnsi="方正仿宋_GBK" w:eastAsia="方正仿宋_GBK" w:cs="方正仿宋_GBK"/>
          <w:kern w:val="0"/>
          <w:sz w:val="32"/>
          <w:szCs w:val="32"/>
          <w:lang w:val="en-US" w:eastAsia="zh-CN"/>
        </w:rPr>
        <w:t>教材原稿</w:t>
      </w:r>
      <w:r>
        <w:rPr>
          <w:rFonts w:hint="eastAsia" w:ascii="方正仿宋_GBK" w:hAnsi="方正仿宋_GBK" w:eastAsia="方正仿宋_GBK" w:cs="方正仿宋_GBK"/>
          <w:kern w:val="0"/>
          <w:sz w:val="32"/>
          <w:szCs w:val="32"/>
        </w:rPr>
        <w:t>，不得作任何更改。印刷过程中出现的</w:t>
      </w:r>
      <w:r>
        <w:rPr>
          <w:rFonts w:hint="eastAsia" w:ascii="方正仿宋_GBK" w:hAnsi="方正仿宋_GBK" w:eastAsia="方正仿宋_GBK" w:cs="方正仿宋_GBK"/>
          <w:kern w:val="0"/>
          <w:sz w:val="32"/>
          <w:szCs w:val="32"/>
          <w:lang w:val="en-US" w:eastAsia="zh-CN"/>
        </w:rPr>
        <w:t>废页</w:t>
      </w:r>
      <w:r>
        <w:rPr>
          <w:rFonts w:hint="eastAsia" w:ascii="方正仿宋_GBK" w:hAnsi="方正仿宋_GBK" w:eastAsia="方正仿宋_GBK" w:cs="方正仿宋_GBK"/>
          <w:kern w:val="0"/>
          <w:sz w:val="32"/>
          <w:szCs w:val="32"/>
        </w:rPr>
        <w:t>、空白</w:t>
      </w:r>
      <w:r>
        <w:rPr>
          <w:rFonts w:hint="eastAsia" w:ascii="方正仿宋_GBK" w:hAnsi="方正仿宋_GBK" w:eastAsia="方正仿宋_GBK" w:cs="方正仿宋_GBK"/>
          <w:kern w:val="0"/>
          <w:sz w:val="32"/>
          <w:szCs w:val="32"/>
          <w:lang w:val="en-US" w:eastAsia="zh-CN"/>
        </w:rPr>
        <w:t>页</w:t>
      </w:r>
      <w:r>
        <w:rPr>
          <w:rFonts w:hint="eastAsia" w:ascii="方正仿宋_GBK" w:hAnsi="方正仿宋_GBK" w:eastAsia="方正仿宋_GBK" w:cs="方正仿宋_GBK"/>
          <w:kern w:val="0"/>
          <w:sz w:val="32"/>
          <w:szCs w:val="32"/>
        </w:rPr>
        <w:t>等必须就地销毁。</w:t>
      </w:r>
    </w:p>
    <w:p>
      <w:pPr>
        <w:widowControl/>
        <w:shd w:val="clear" w:color="auto" w:fill="FFFFFF"/>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否则，由供应商原因造成的</w:t>
      </w:r>
      <w:r>
        <w:rPr>
          <w:rFonts w:hint="eastAsia" w:ascii="方正仿宋_GBK" w:hAnsi="方正仿宋_GBK" w:eastAsia="方正仿宋_GBK" w:cs="方正仿宋_GBK"/>
          <w:kern w:val="0"/>
          <w:sz w:val="32"/>
          <w:szCs w:val="32"/>
          <w:lang w:val="en-US" w:eastAsia="zh-CN"/>
        </w:rPr>
        <w:t>教材内容</w:t>
      </w:r>
      <w:r>
        <w:rPr>
          <w:rFonts w:hint="eastAsia" w:ascii="方正仿宋_GBK" w:hAnsi="方正仿宋_GBK" w:eastAsia="方正仿宋_GBK" w:cs="方正仿宋_GBK"/>
          <w:kern w:val="0"/>
          <w:sz w:val="32"/>
          <w:szCs w:val="32"/>
        </w:rPr>
        <w:t>泄密，采购方有权立即终止合同，并保留进一步追究其法律责任的权力，供货商将承担相应的社会、经济及法律责任。</w:t>
      </w:r>
    </w:p>
    <w:p>
      <w:pPr>
        <w:widowControl/>
        <w:shd w:val="clear" w:color="auto" w:fill="FFFFFF"/>
        <w:spacing w:line="460" w:lineRule="exact"/>
        <w:ind w:firstLine="643" w:firstLineChars="200"/>
        <w:jc w:val="lef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w:t>
      </w:r>
      <w:r>
        <w:rPr>
          <w:rFonts w:hint="eastAsia" w:ascii="方正仿宋_GBK" w:hAnsi="方正仿宋_GBK" w:eastAsia="方正仿宋_GBK" w:cs="方正仿宋_GBK"/>
          <w:b/>
          <w:bCs/>
          <w:kern w:val="0"/>
          <w:sz w:val="32"/>
          <w:szCs w:val="32"/>
          <w:lang w:val="en-US" w:eastAsia="zh-CN"/>
        </w:rPr>
        <w:t>三</w:t>
      </w:r>
      <w:r>
        <w:rPr>
          <w:rFonts w:hint="eastAsia" w:ascii="方正仿宋_GBK" w:hAnsi="方正仿宋_GBK" w:eastAsia="方正仿宋_GBK" w:cs="方正仿宋_GBK"/>
          <w:b/>
          <w:bCs/>
          <w:kern w:val="0"/>
          <w:sz w:val="32"/>
          <w:szCs w:val="32"/>
        </w:rPr>
        <w:t>）投标注意事项及报价须知</w:t>
      </w:r>
    </w:p>
    <w:p>
      <w:pPr>
        <w:widowControl/>
        <w:shd w:val="clear" w:color="auto" w:fill="FFFFFF"/>
        <w:spacing w:line="426"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1.投标人在投标之前，对本询价采购项目的一切情况，应详细研究和全面了解。投标后，投标人将被认为已充分了解并已接受本询价采购项目的相关条款，认同采购人的解释。</w:t>
      </w:r>
    </w:p>
    <w:p>
      <w:pPr>
        <w:spacing w:line="426"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2.投标报价为所投项目的最终报价。价格中包括产品价款、材料损耗费、运输保险费、装卸费、搬运费、售后服务费、利税和应承担的风险等一切费用。</w:t>
      </w:r>
    </w:p>
    <w:p>
      <w:pPr>
        <w:widowControl/>
        <w:shd w:val="clear" w:color="auto" w:fill="FFFFFF"/>
        <w:spacing w:line="426"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中标单位应及时与采购人联系，进一步洽谈履约及相关事宜。如拟中标单位对中标结果不能及时作出响应，或响应程度可能影响到采购人的需要，采购人有权对该单位作出不予中标处理，从而选择其它的候选单位作为中标单位。</w:t>
      </w:r>
    </w:p>
    <w:p>
      <w:pPr>
        <w:widowControl/>
        <w:shd w:val="clear" w:color="auto" w:fill="FFFFFF"/>
        <w:spacing w:line="426"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4.中标人在签订合同前须与学校教务处签订保密协议。</w:t>
      </w:r>
    </w:p>
    <w:p>
      <w:pPr>
        <w:widowControl/>
        <w:shd w:val="clear" w:color="auto" w:fill="FFFFFF"/>
        <w:spacing w:line="460" w:lineRule="exact"/>
        <w:ind w:firstLine="640" w:firstLineChars="200"/>
        <w:jc w:val="left"/>
        <w:rPr>
          <w:rFonts w:hint="eastAsia" w:ascii="方正小标宋_GBK" w:hAnsi="方正小标宋_GBK" w:eastAsia="方正小标宋_GBK" w:cs="方正小标宋_GBK"/>
          <w:b w:val="0"/>
          <w:bCs w:val="0"/>
          <w:kern w:val="0"/>
          <w:sz w:val="32"/>
          <w:szCs w:val="32"/>
        </w:rPr>
      </w:pPr>
      <w:r>
        <w:rPr>
          <w:rFonts w:hint="eastAsia" w:ascii="方正小标宋_GBK" w:hAnsi="方正小标宋_GBK" w:eastAsia="方正小标宋_GBK" w:cs="方正小标宋_GBK"/>
          <w:b w:val="0"/>
          <w:bCs w:val="0"/>
          <w:kern w:val="0"/>
          <w:sz w:val="32"/>
          <w:szCs w:val="32"/>
          <w:lang w:val="en-US" w:eastAsia="zh-CN"/>
        </w:rPr>
        <w:t>三、</w:t>
      </w:r>
      <w:r>
        <w:rPr>
          <w:rFonts w:hint="eastAsia" w:ascii="方正小标宋_GBK" w:hAnsi="方正小标宋_GBK" w:eastAsia="方正小标宋_GBK" w:cs="方正小标宋_GBK"/>
          <w:b w:val="0"/>
          <w:bCs w:val="0"/>
          <w:kern w:val="0"/>
          <w:sz w:val="32"/>
          <w:szCs w:val="32"/>
        </w:rPr>
        <w:t>付款方式</w:t>
      </w:r>
    </w:p>
    <w:p>
      <w:pPr>
        <w:widowControl/>
        <w:shd w:val="clear" w:color="auto" w:fill="FFFFFF"/>
        <w:spacing w:line="426"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1.付款方式：本项目不支付预付款。印制工作完成结算合同款，按照合同约定，在规定时间内印制好</w:t>
      </w:r>
      <w:r>
        <w:rPr>
          <w:rFonts w:hint="eastAsia" w:ascii="方正仿宋_GBK" w:hAnsi="方正仿宋_GBK" w:eastAsia="方正仿宋_GBK" w:cs="方正仿宋_GBK"/>
          <w:kern w:val="0"/>
          <w:sz w:val="32"/>
          <w:szCs w:val="32"/>
          <w:lang w:val="en-US" w:eastAsia="zh-CN"/>
        </w:rPr>
        <w:t>校本教材</w:t>
      </w:r>
      <w:r>
        <w:rPr>
          <w:rFonts w:hint="eastAsia" w:ascii="方正仿宋_GBK" w:hAnsi="方正仿宋_GBK" w:eastAsia="方正仿宋_GBK" w:cs="方正仿宋_GBK"/>
          <w:kern w:val="0"/>
          <w:sz w:val="32"/>
          <w:szCs w:val="32"/>
        </w:rPr>
        <w:t>且无服务等问题，经验收合格后</w:t>
      </w:r>
      <w:r>
        <w:rPr>
          <w:rFonts w:hint="eastAsia" w:ascii="方正仿宋_GBK" w:hAnsi="方正仿宋_GBK" w:eastAsia="方正仿宋_GBK" w:cs="方正仿宋_GBK"/>
          <w:kern w:val="0"/>
          <w:sz w:val="32"/>
          <w:szCs w:val="32"/>
          <w:lang w:val="en-US" w:eastAsia="zh-CN"/>
        </w:rPr>
        <w:t>按照合同价款采用现场售书的形式现场结算</w:t>
      </w:r>
      <w:r>
        <w:rPr>
          <w:rFonts w:hint="eastAsia" w:ascii="方正仿宋_GBK" w:hAnsi="方正仿宋_GBK" w:eastAsia="方正仿宋_GBK" w:cs="方正仿宋_GBK"/>
          <w:kern w:val="0"/>
          <w:sz w:val="32"/>
          <w:szCs w:val="32"/>
        </w:rPr>
        <w:t>。</w:t>
      </w:r>
    </w:p>
    <w:p>
      <w:pPr>
        <w:widowControl/>
        <w:shd w:val="clear" w:color="auto" w:fill="FFFFFF"/>
        <w:spacing w:line="426"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2.乙方须向甲方出具合法有效完整的正规发票及凭证资料进行支付结算。</w:t>
      </w:r>
    </w:p>
    <w:p>
      <w:pPr>
        <w:widowControl/>
        <w:shd w:val="clear" w:color="auto" w:fill="FFFFFF"/>
        <w:spacing w:line="426" w:lineRule="exact"/>
        <w:ind w:firstLine="640" w:firstLineChars="200"/>
        <w:jc w:val="left"/>
        <w:rPr>
          <w:rFonts w:hint="eastAsia" w:ascii="方正仿宋_GBK" w:hAnsi="方正仿宋_GBK" w:eastAsia="方正仿宋_GBK" w:cs="方正仿宋_GBK"/>
          <w:kern w:val="0"/>
          <w:sz w:val="32"/>
          <w:szCs w:val="32"/>
        </w:rPr>
      </w:pPr>
    </w:p>
    <w:p>
      <w:pPr>
        <w:spacing w:line="600" w:lineRule="exact"/>
        <w:rPr>
          <w:rFonts w:ascii="黑体" w:hAnsi="黑体" w:eastAsia="黑体"/>
          <w:sz w:val="32"/>
          <w:szCs w:val="32"/>
        </w:rPr>
      </w:pPr>
    </w:p>
    <w:p>
      <w:pPr>
        <w:pStyle w:val="5"/>
        <w:ind w:firstLine="640"/>
        <w:rPr>
          <w:rFonts w:hint="default" w:ascii="黑体" w:hAnsi="黑体" w:eastAsia="黑体"/>
          <w:sz w:val="32"/>
          <w:szCs w:val="32"/>
        </w:rPr>
      </w:pPr>
    </w:p>
    <w:p>
      <w:pPr>
        <w:rPr>
          <w:rFonts w:ascii="黑体" w:hAnsi="黑体" w:eastAsia="黑体"/>
          <w:sz w:val="32"/>
          <w:szCs w:val="32"/>
        </w:rPr>
      </w:pPr>
    </w:p>
    <w:p>
      <w:pPr>
        <w:pStyle w:val="5"/>
        <w:ind w:firstLine="640"/>
        <w:rPr>
          <w:rFonts w:hint="default" w:ascii="黑体" w:hAnsi="黑体" w:eastAsia="黑体"/>
          <w:sz w:val="32"/>
          <w:szCs w:val="32"/>
        </w:rPr>
      </w:pPr>
    </w:p>
    <w:p>
      <w:pPr>
        <w:rPr>
          <w:rFonts w:ascii="黑体" w:hAnsi="黑体" w:eastAsia="黑体"/>
          <w:sz w:val="32"/>
          <w:szCs w:val="32"/>
        </w:rPr>
      </w:pPr>
    </w:p>
    <w:p>
      <w:pPr>
        <w:pStyle w:val="5"/>
        <w:ind w:firstLine="640"/>
        <w:rPr>
          <w:rFonts w:hint="default" w:ascii="黑体" w:hAnsi="黑体" w:eastAsia="黑体"/>
          <w:sz w:val="32"/>
          <w:szCs w:val="32"/>
        </w:rPr>
      </w:pPr>
    </w:p>
    <w:p>
      <w:pPr>
        <w:rPr>
          <w:rFonts w:ascii="黑体" w:hAnsi="黑体" w:eastAsia="黑体"/>
          <w:sz w:val="32"/>
          <w:szCs w:val="32"/>
        </w:rPr>
      </w:pPr>
    </w:p>
    <w:p>
      <w:pPr>
        <w:pStyle w:val="5"/>
        <w:ind w:firstLine="640"/>
        <w:rPr>
          <w:rFonts w:hint="default" w:ascii="黑体" w:hAnsi="黑体" w:eastAsia="黑体"/>
          <w:sz w:val="32"/>
          <w:szCs w:val="32"/>
        </w:rPr>
      </w:pPr>
    </w:p>
    <w:p>
      <w:pPr>
        <w:rPr>
          <w:rFonts w:ascii="黑体" w:hAnsi="黑体" w:eastAsia="黑体"/>
          <w:sz w:val="32"/>
          <w:szCs w:val="32"/>
        </w:rPr>
      </w:pPr>
    </w:p>
    <w:p>
      <w:pPr>
        <w:pStyle w:val="5"/>
        <w:ind w:firstLine="640"/>
        <w:rPr>
          <w:rFonts w:hint="default"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hAnsi="仿宋" w:eastAsia="方正小标宋简体"/>
          <w:sz w:val="36"/>
          <w:szCs w:val="36"/>
        </w:rPr>
      </w:pPr>
      <w:r>
        <w:rPr>
          <w:rFonts w:hint="eastAsia" w:ascii="方正小标宋_GBK" w:hAnsi="方正小标宋_GBK" w:eastAsia="方正小标宋_GBK" w:cs="方正小标宋_GBK"/>
          <w:b w:val="0"/>
          <w:bCs/>
          <w:sz w:val="36"/>
          <w:szCs w:val="36"/>
          <w:lang w:val="en-US" w:eastAsia="zh-CN"/>
        </w:rPr>
        <w:t>法定代表人授权书</w:t>
      </w:r>
    </w:p>
    <w:p>
      <w:pPr>
        <w:spacing w:line="560" w:lineRule="exact"/>
        <w:rPr>
          <w:rFonts w:ascii="仿宋" w:hAnsi="仿宋" w:eastAsia="仿宋"/>
          <w:sz w:val="32"/>
          <w:szCs w:val="32"/>
        </w:rPr>
      </w:pPr>
    </w:p>
    <w:p>
      <w:p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江苏医药职业学院：</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同志为我公司参加贵单位组织的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采购项目的投标/报价代表人，全权代表我公司处理在该项目投标/报价活动中的一切事宜。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授权单位（盖章）：</w:t>
      </w:r>
      <w:r>
        <w:rPr>
          <w:rFonts w:hint="eastAsia" w:ascii="方正仿宋_GBK" w:hAnsi="方正仿宋_GBK" w:eastAsia="方正仿宋_GBK" w:cs="方正仿宋_GBK"/>
          <w:sz w:val="32"/>
          <w:szCs w:val="32"/>
          <w:u w:val="single"/>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法定代表人（签字或签章）：</w:t>
      </w:r>
      <w:r>
        <w:rPr>
          <w:rFonts w:hint="eastAsia" w:ascii="方正仿宋_GBK" w:hAnsi="方正仿宋_GBK" w:eastAsia="方正仿宋_GBK" w:cs="方正仿宋_GBK"/>
          <w:sz w:val="32"/>
          <w:szCs w:val="32"/>
          <w:u w:val="single"/>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签发日期：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附：被授权人工作单位：</w:t>
      </w:r>
      <w:r>
        <w:rPr>
          <w:rFonts w:hint="eastAsia" w:ascii="方正仿宋_GBK" w:hAnsi="方正仿宋_GBK" w:eastAsia="方正仿宋_GBK" w:cs="方正仿宋_GBK"/>
          <w:sz w:val="32"/>
          <w:szCs w:val="32"/>
          <w:u w:val="single"/>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pStyle w:val="2"/>
        <w:spacing w:line="560" w:lineRule="exact"/>
        <w:rPr>
          <w:rFonts w:hint="eastAsia" w:ascii="方正仿宋_GBK" w:hAnsi="方正仿宋_GBK" w:eastAsia="方正仿宋_GBK" w:cs="方正仿宋_GBK"/>
          <w:color w:val="000000"/>
          <w:sz w:val="28"/>
          <w:szCs w:val="28"/>
          <w:u w:val="single"/>
        </w:rPr>
      </w:pPr>
    </w:p>
    <w:tbl>
      <w:tblPr>
        <w:tblStyle w:val="3"/>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000" w:type="pct"/>
          </w:tcPr>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粘贴被授权人身份证（正反面复印件）</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000" w:type="pct"/>
          </w:tcPr>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粘贴法定代表人身份证（正反面复印件）</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tc>
      </w:tr>
    </w:tbl>
    <w:p>
      <w:pPr>
        <w:rPr>
          <w:rFonts w:ascii="黑体" w:hAnsi="黑体" w:eastAsia="黑体"/>
          <w:sz w:val="32"/>
          <w:szCs w:val="32"/>
        </w:rPr>
        <w:sectPr>
          <w:pgSz w:w="11910" w:h="16840"/>
          <w:pgMar w:top="1420" w:right="1439" w:bottom="1220" w:left="1400" w:header="878" w:footer="1034" w:gutter="0"/>
          <w:cols w:space="720" w:num="1"/>
        </w:sectPr>
      </w:pPr>
    </w:p>
    <w:p>
      <w:pPr>
        <w:rPr>
          <w:rFonts w:ascii="黑体" w:hAnsi="黑体" w:eastAsia="黑体"/>
          <w:sz w:val="32"/>
          <w:szCs w:val="32"/>
        </w:rPr>
      </w:pPr>
      <w:r>
        <w:rPr>
          <w:rFonts w:hint="eastAsia" w:ascii="黑体" w:hAnsi="黑体" w:eastAsia="黑体"/>
          <w:sz w:val="32"/>
          <w:szCs w:val="32"/>
        </w:rPr>
        <w:t>附件3</w:t>
      </w:r>
    </w:p>
    <w:p>
      <w:pPr>
        <w:spacing w:line="440" w:lineRule="exact"/>
        <w:ind w:firstLine="602" w:firstLineChars="200"/>
        <w:jc w:val="center"/>
        <w:rPr>
          <w:rFonts w:hint="eastAsia" w:ascii="宋体" w:hAnsi="宋体" w:cs="宋体"/>
          <w:b/>
          <w:sz w:val="30"/>
          <w:szCs w:val="30"/>
        </w:rPr>
      </w:pPr>
      <w:r>
        <w:rPr>
          <w:rFonts w:hint="eastAsia" w:ascii="宋体" w:hAnsi="宋体" w:cs="宋体"/>
          <w:b/>
          <w:sz w:val="30"/>
          <w:szCs w:val="30"/>
        </w:rPr>
        <w:t>江苏医药职业学院校本教材印刷服务采购投标报价表</w:t>
      </w:r>
    </w:p>
    <w:p>
      <w:pPr>
        <w:pStyle w:val="5"/>
      </w:pPr>
    </w:p>
    <w:tbl>
      <w:tblPr>
        <w:tblStyle w:val="3"/>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548"/>
        <w:gridCol w:w="2763"/>
        <w:gridCol w:w="398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83" w:type="pct"/>
            <w:vAlign w:val="center"/>
          </w:tcPr>
          <w:p>
            <w:pPr>
              <w:jc w:val="center"/>
              <w:rPr>
                <w:rFonts w:ascii="仿宋" w:hAnsi="仿宋" w:eastAsia="仿宋"/>
                <w:b/>
                <w:sz w:val="28"/>
                <w:szCs w:val="28"/>
              </w:rPr>
            </w:pPr>
            <w:r>
              <w:rPr>
                <w:rFonts w:hint="eastAsia" w:ascii="仿宋" w:hAnsi="仿宋" w:eastAsia="仿宋"/>
                <w:b/>
                <w:sz w:val="28"/>
                <w:szCs w:val="28"/>
              </w:rPr>
              <w:t>印刷名称</w:t>
            </w:r>
          </w:p>
        </w:tc>
        <w:tc>
          <w:tcPr>
            <w:tcW w:w="1152" w:type="pct"/>
            <w:vAlign w:val="center"/>
          </w:tcPr>
          <w:p>
            <w:pPr>
              <w:jc w:val="center"/>
              <w:rPr>
                <w:rFonts w:ascii="仿宋" w:hAnsi="仿宋" w:eastAsia="仿宋"/>
                <w:b/>
                <w:sz w:val="28"/>
                <w:szCs w:val="28"/>
              </w:rPr>
            </w:pPr>
            <w:r>
              <w:rPr>
                <w:rFonts w:hint="eastAsia" w:ascii="仿宋" w:hAnsi="仿宋" w:eastAsia="仿宋"/>
                <w:b/>
                <w:sz w:val="28"/>
                <w:szCs w:val="28"/>
              </w:rPr>
              <w:t>主要参数及技术要求</w:t>
            </w:r>
          </w:p>
        </w:tc>
        <w:tc>
          <w:tcPr>
            <w:tcW w:w="897" w:type="pct"/>
            <w:vAlign w:val="center"/>
          </w:tcPr>
          <w:p>
            <w:pPr>
              <w:jc w:val="center"/>
              <w:rPr>
                <w:rFonts w:ascii="仿宋" w:hAnsi="仿宋" w:eastAsia="仿宋"/>
                <w:b/>
                <w:sz w:val="28"/>
                <w:szCs w:val="28"/>
              </w:rPr>
            </w:pPr>
            <w:r>
              <w:rPr>
                <w:rFonts w:hint="eastAsia" w:ascii="仿宋" w:hAnsi="仿宋" w:eastAsia="仿宋"/>
                <w:b/>
                <w:sz w:val="28"/>
                <w:szCs w:val="28"/>
              </w:rPr>
              <w:t>工艺标准要求</w:t>
            </w:r>
          </w:p>
        </w:tc>
        <w:tc>
          <w:tcPr>
            <w:tcW w:w="1295" w:type="pct"/>
            <w:vAlign w:val="center"/>
          </w:tcPr>
          <w:p>
            <w:pPr>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单页报价</w:t>
            </w:r>
          </w:p>
        </w:tc>
        <w:tc>
          <w:tcPr>
            <w:tcW w:w="870" w:type="pct"/>
            <w:vAlign w:val="center"/>
          </w:tcPr>
          <w:p>
            <w:pPr>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783" w:type="pct"/>
            <w:vAlign w:val="center"/>
          </w:tcPr>
          <w:p>
            <w:pPr>
              <w:jc w:val="center"/>
              <w:rPr>
                <w:rFonts w:hint="eastAsia" w:ascii="仿宋" w:hAnsi="仿宋" w:eastAsia="仿宋"/>
                <w:sz w:val="22"/>
                <w:szCs w:val="24"/>
                <w:lang w:val="en-US" w:eastAsia="zh-CN"/>
              </w:rPr>
            </w:pPr>
            <w:r>
              <w:rPr>
                <w:rFonts w:hint="eastAsia" w:ascii="仿宋" w:hAnsi="仿宋" w:eastAsia="仿宋"/>
                <w:sz w:val="22"/>
                <w:szCs w:val="24"/>
                <w:lang w:val="en-US" w:eastAsia="zh-CN"/>
              </w:rPr>
              <w:t>校本教材</w:t>
            </w:r>
          </w:p>
        </w:tc>
        <w:tc>
          <w:tcPr>
            <w:tcW w:w="1152" w:type="pct"/>
            <w:vAlign w:val="center"/>
          </w:tcPr>
          <w:p>
            <w:pPr>
              <w:rPr>
                <w:rFonts w:hint="eastAsia" w:ascii="仿宋" w:hAnsi="仿宋" w:eastAsia="仿宋"/>
                <w:sz w:val="22"/>
              </w:rPr>
            </w:pPr>
            <w:r>
              <w:rPr>
                <w:rFonts w:hint="eastAsia" w:ascii="仿宋" w:hAnsi="仿宋" w:eastAsia="仿宋"/>
                <w:sz w:val="22"/>
              </w:rPr>
              <w:t>1</w:t>
            </w:r>
            <w:r>
              <w:rPr>
                <w:rFonts w:hint="eastAsia" w:ascii="仿宋" w:hAnsi="仿宋" w:eastAsia="仿宋"/>
                <w:sz w:val="22"/>
                <w:lang w:eastAsia="zh-CN"/>
              </w:rPr>
              <w:t>.</w:t>
            </w:r>
            <w:r>
              <w:rPr>
                <w:rFonts w:hint="eastAsia" w:ascii="仿宋" w:hAnsi="仿宋" w:eastAsia="仿宋"/>
                <w:sz w:val="22"/>
              </w:rPr>
              <w:t>封面</w:t>
            </w:r>
            <w:r>
              <w:rPr>
                <w:rFonts w:hint="eastAsia" w:ascii="仿宋" w:hAnsi="仿宋" w:eastAsia="仿宋"/>
                <w:sz w:val="22"/>
                <w:lang w:val="en-US" w:eastAsia="zh-CN"/>
              </w:rPr>
              <w:t>封底</w:t>
            </w:r>
            <w:r>
              <w:rPr>
                <w:rFonts w:hint="eastAsia" w:ascii="仿宋" w:hAnsi="仿宋" w:eastAsia="仿宋"/>
                <w:sz w:val="22"/>
              </w:rPr>
              <w:t>200克铜板纸彩印</w:t>
            </w:r>
          </w:p>
          <w:p>
            <w:pPr>
              <w:rPr>
                <w:rFonts w:hint="eastAsia" w:ascii="仿宋" w:hAnsi="仿宋" w:eastAsia="仿宋"/>
                <w:sz w:val="22"/>
              </w:rPr>
            </w:pPr>
            <w:r>
              <w:rPr>
                <w:rFonts w:hint="eastAsia" w:ascii="仿宋" w:hAnsi="仿宋" w:eastAsia="仿宋"/>
                <w:sz w:val="22"/>
              </w:rPr>
              <w:t>2</w:t>
            </w:r>
            <w:r>
              <w:rPr>
                <w:rFonts w:hint="eastAsia" w:ascii="仿宋" w:hAnsi="仿宋" w:eastAsia="仿宋"/>
                <w:sz w:val="22"/>
                <w:lang w:eastAsia="zh-CN"/>
              </w:rPr>
              <w:t>.</w:t>
            </w:r>
            <w:r>
              <w:rPr>
                <w:rFonts w:hint="eastAsia" w:ascii="仿宋" w:hAnsi="仿宋" w:eastAsia="仿宋"/>
                <w:sz w:val="22"/>
              </w:rPr>
              <w:t>教材内心：</w:t>
            </w:r>
            <w:r>
              <w:rPr>
                <w:rFonts w:hint="eastAsia" w:ascii="仿宋" w:hAnsi="仿宋" w:eastAsia="仿宋"/>
                <w:sz w:val="22"/>
                <w:lang w:val="en-US" w:eastAsia="zh-CN"/>
              </w:rPr>
              <w:t>7</w:t>
            </w:r>
            <w:r>
              <w:rPr>
                <w:rFonts w:hint="eastAsia" w:ascii="仿宋" w:hAnsi="仿宋" w:eastAsia="仿宋"/>
                <w:sz w:val="22"/>
              </w:rPr>
              <w:t xml:space="preserve">0克双胶纸 </w:t>
            </w:r>
          </w:p>
          <w:p>
            <w:pPr>
              <w:rPr>
                <w:rFonts w:hint="eastAsia" w:ascii="仿宋" w:hAnsi="仿宋" w:eastAsia="仿宋"/>
                <w:sz w:val="22"/>
              </w:rPr>
            </w:pPr>
            <w:r>
              <w:rPr>
                <w:rFonts w:hint="eastAsia" w:ascii="仿宋" w:hAnsi="仿宋" w:eastAsia="仿宋"/>
                <w:sz w:val="22"/>
              </w:rPr>
              <w:t>3</w:t>
            </w:r>
            <w:r>
              <w:rPr>
                <w:rFonts w:hint="eastAsia" w:ascii="仿宋" w:hAnsi="仿宋" w:eastAsia="仿宋"/>
                <w:sz w:val="22"/>
                <w:lang w:eastAsia="zh-CN"/>
              </w:rPr>
              <w:t>.</w:t>
            </w:r>
            <w:r>
              <w:rPr>
                <w:rFonts w:hint="eastAsia" w:ascii="仿宋" w:hAnsi="仿宋" w:eastAsia="仿宋"/>
                <w:sz w:val="22"/>
              </w:rPr>
              <w:t>规格：正度</w:t>
            </w:r>
            <w:r>
              <w:rPr>
                <w:rFonts w:hint="eastAsia" w:ascii="仿宋" w:hAnsi="仿宋" w:eastAsia="仿宋"/>
                <w:sz w:val="22"/>
                <w:lang w:val="en-US" w:eastAsia="zh-CN"/>
              </w:rPr>
              <w:t>A4</w:t>
            </w:r>
          </w:p>
          <w:p>
            <w:pPr>
              <w:rPr>
                <w:rFonts w:hint="default" w:ascii="仿宋" w:hAnsi="仿宋" w:eastAsia="仿宋"/>
                <w:sz w:val="22"/>
                <w:lang w:val="en-US" w:eastAsia="zh-CN"/>
              </w:rPr>
            </w:pPr>
            <w:r>
              <w:rPr>
                <w:rFonts w:hint="eastAsia" w:ascii="仿宋" w:hAnsi="仿宋" w:eastAsia="仿宋"/>
                <w:sz w:val="22"/>
              </w:rPr>
              <w:t>4</w:t>
            </w:r>
            <w:r>
              <w:rPr>
                <w:rFonts w:hint="eastAsia" w:ascii="仿宋" w:hAnsi="仿宋" w:eastAsia="仿宋"/>
                <w:sz w:val="22"/>
                <w:lang w:eastAsia="zh-CN"/>
              </w:rPr>
              <w:t>.</w:t>
            </w:r>
            <w:r>
              <w:rPr>
                <w:rFonts w:hint="eastAsia" w:ascii="仿宋" w:hAnsi="仿宋" w:eastAsia="仿宋"/>
                <w:sz w:val="22"/>
              </w:rPr>
              <w:t>成品尺寸：</w:t>
            </w:r>
            <w:r>
              <w:rPr>
                <w:rFonts w:hint="eastAsia" w:ascii="仿宋" w:hAnsi="仿宋" w:eastAsia="仿宋"/>
                <w:sz w:val="22"/>
                <w:lang w:val="en-US" w:eastAsia="zh-CN"/>
              </w:rPr>
              <w:t>210mm</w:t>
            </w:r>
            <w:r>
              <w:rPr>
                <w:rFonts w:hint="eastAsia" w:ascii="仿宋" w:hAnsi="仿宋" w:eastAsia="仿宋"/>
                <w:sz w:val="22"/>
              </w:rPr>
              <w:t>*2</w:t>
            </w:r>
            <w:r>
              <w:rPr>
                <w:rFonts w:hint="eastAsia" w:ascii="仿宋" w:hAnsi="仿宋" w:eastAsia="仿宋"/>
                <w:sz w:val="22"/>
                <w:lang w:val="en-US" w:eastAsia="zh-CN"/>
              </w:rPr>
              <w:t>9</w:t>
            </w:r>
            <w:r>
              <w:rPr>
                <w:rFonts w:hint="eastAsia" w:ascii="仿宋" w:hAnsi="仿宋" w:eastAsia="仿宋"/>
                <w:sz w:val="22"/>
              </w:rPr>
              <w:t>0</w:t>
            </w:r>
            <w:r>
              <w:rPr>
                <w:rFonts w:hint="eastAsia" w:ascii="仿宋" w:hAnsi="仿宋" w:eastAsia="仿宋"/>
                <w:sz w:val="22"/>
                <w:lang w:val="en-US" w:eastAsia="zh-CN"/>
              </w:rPr>
              <w:t>mm</w:t>
            </w:r>
          </w:p>
          <w:p>
            <w:pPr>
              <w:pStyle w:val="5"/>
              <w:ind w:left="0" w:leftChars="0" w:firstLine="0" w:firstLineChars="0"/>
              <w:jc w:val="left"/>
              <w:rPr>
                <w:rFonts w:hint="default" w:eastAsia="仿宋"/>
                <w:lang w:val="en-US" w:eastAsia="zh-CN"/>
              </w:rPr>
            </w:pPr>
            <w:r>
              <w:rPr>
                <w:rFonts w:hint="eastAsia" w:ascii="仿宋" w:hAnsi="仿宋" w:eastAsia="仿宋"/>
                <w:sz w:val="22"/>
                <w:lang w:val="en-US" w:eastAsia="zh-CN"/>
              </w:rPr>
              <w:t>5.数量：按甲方要求</w:t>
            </w:r>
          </w:p>
          <w:p>
            <w:pPr>
              <w:rPr>
                <w:rFonts w:hint="eastAsia" w:ascii="仿宋" w:hAnsi="仿宋" w:eastAsia="仿宋"/>
                <w:sz w:val="22"/>
                <w:lang w:val="en-US" w:eastAsia="zh-CN"/>
              </w:rPr>
            </w:pPr>
          </w:p>
        </w:tc>
        <w:tc>
          <w:tcPr>
            <w:tcW w:w="897" w:type="pct"/>
            <w:vAlign w:val="center"/>
          </w:tcPr>
          <w:p>
            <w:pPr>
              <w:rPr>
                <w:rFonts w:ascii="仿宋" w:hAnsi="仿宋" w:eastAsia="仿宋"/>
                <w:sz w:val="22"/>
              </w:rPr>
            </w:pPr>
            <w:r>
              <w:rPr>
                <w:rFonts w:hint="eastAsia" w:ascii="仿宋" w:hAnsi="仿宋" w:eastAsia="仿宋"/>
                <w:sz w:val="22"/>
              </w:rPr>
              <w:t>封面</w:t>
            </w:r>
            <w:r>
              <w:rPr>
                <w:rFonts w:hint="eastAsia" w:ascii="仿宋" w:hAnsi="仿宋" w:eastAsia="仿宋"/>
                <w:sz w:val="22"/>
                <w:lang w:val="en-US" w:eastAsia="zh-CN"/>
              </w:rPr>
              <w:t>封底彩色</w:t>
            </w:r>
            <w:r>
              <w:rPr>
                <w:rFonts w:hint="eastAsia" w:ascii="仿宋" w:hAnsi="仿宋" w:eastAsia="仿宋"/>
                <w:sz w:val="22"/>
              </w:rPr>
              <w:t>印刷</w:t>
            </w:r>
            <w:r>
              <w:rPr>
                <w:rFonts w:hint="eastAsia" w:ascii="仿宋" w:hAnsi="仿宋" w:eastAsia="仿宋"/>
                <w:sz w:val="22"/>
                <w:lang w:val="en-US" w:eastAsia="zh-CN"/>
              </w:rPr>
              <w:t>,</w:t>
            </w:r>
            <w:r>
              <w:rPr>
                <w:rFonts w:hint="eastAsia" w:ascii="仿宋" w:hAnsi="仿宋" w:eastAsia="仿宋"/>
                <w:sz w:val="22"/>
              </w:rPr>
              <w:t>内页双面单黑印刷，无线胶装</w:t>
            </w:r>
          </w:p>
        </w:tc>
        <w:tc>
          <w:tcPr>
            <w:tcW w:w="1295" w:type="pct"/>
            <w:vAlign w:val="center"/>
          </w:tcPr>
          <w:p>
            <w:pPr>
              <w:rPr>
                <w:rFonts w:hint="eastAsia" w:ascii="仿宋" w:hAnsi="仿宋" w:eastAsia="仿宋"/>
                <w:sz w:val="22"/>
                <w:lang w:val="en-US" w:eastAsia="zh-CN"/>
              </w:rPr>
            </w:pPr>
            <w:r>
              <w:rPr>
                <w:rFonts w:hint="eastAsia" w:ascii="仿宋" w:hAnsi="仿宋" w:eastAsia="仿宋"/>
                <w:sz w:val="22"/>
                <w:lang w:val="en-US" w:eastAsia="zh-CN"/>
              </w:rPr>
              <w:t>1.封面、封底，无线胶装：___元/本</w:t>
            </w:r>
          </w:p>
          <w:p>
            <w:pPr>
              <w:rPr>
                <w:rFonts w:hint="default"/>
                <w:lang w:val="en-US" w:eastAsia="zh-CN"/>
              </w:rPr>
            </w:pPr>
            <w:r>
              <w:rPr>
                <w:rFonts w:hint="eastAsia" w:ascii="仿宋" w:hAnsi="仿宋" w:eastAsia="仿宋"/>
                <w:sz w:val="22"/>
                <w:lang w:val="en-US" w:eastAsia="zh-CN"/>
              </w:rPr>
              <w:t>2.内心：___元/页</w:t>
            </w:r>
          </w:p>
        </w:tc>
        <w:tc>
          <w:tcPr>
            <w:tcW w:w="870" w:type="pct"/>
            <w:vAlign w:val="center"/>
          </w:tcPr>
          <w:p>
            <w:pPr>
              <w:rPr>
                <w:rFonts w:hint="default" w:ascii="仿宋" w:hAnsi="仿宋" w:eastAsia="仿宋"/>
                <w:sz w:val="22"/>
                <w:lang w:val="en-US" w:eastAsia="zh-CN"/>
              </w:rPr>
            </w:pPr>
            <w:r>
              <w:rPr>
                <w:rFonts w:hint="eastAsia" w:ascii="仿宋" w:hAnsi="仿宋" w:eastAsia="仿宋"/>
                <w:sz w:val="22"/>
                <w:lang w:val="en-US" w:eastAsia="zh-CN"/>
              </w:rPr>
              <w:t>因印数不一，按每品种总印量不超过1000份以内印刷报价（含排版、印刷、分切、打包各工序的全部工序和材料，甲方因素的错印成本及相关杂资等）。</w:t>
            </w:r>
          </w:p>
        </w:tc>
      </w:tr>
    </w:tbl>
    <w:p>
      <w:pPr>
        <w:spacing w:line="276" w:lineRule="auto"/>
        <w:ind w:left="663" w:hanging="663" w:hangingChars="300"/>
        <w:rPr>
          <w:rFonts w:ascii="宋体" w:hAnsi="宋体" w:cs="宋体"/>
          <w:b/>
          <w:bCs/>
          <w:sz w:val="22"/>
          <w:szCs w:val="21"/>
        </w:rPr>
      </w:pPr>
      <w:r>
        <w:rPr>
          <w:rFonts w:hint="eastAsia" w:ascii="宋体" w:hAnsi="宋体" w:cs="宋体"/>
          <w:b/>
          <w:bCs/>
          <w:sz w:val="22"/>
          <w:szCs w:val="21"/>
        </w:rPr>
        <w:t>说明：</w:t>
      </w:r>
    </w:p>
    <w:p>
      <w:pPr>
        <w:spacing w:line="276" w:lineRule="auto"/>
        <w:ind w:left="406" w:leftChars="88" w:hanging="221" w:hangingChars="100"/>
        <w:rPr>
          <w:rFonts w:ascii="宋体" w:hAnsi="宋体" w:cs="宋体"/>
          <w:kern w:val="0"/>
          <w:sz w:val="22"/>
          <w:szCs w:val="21"/>
        </w:rPr>
      </w:pPr>
      <w:r>
        <w:rPr>
          <w:rFonts w:hint="eastAsia" w:ascii="宋体" w:hAnsi="宋体" w:cs="宋体"/>
          <w:b/>
          <w:bCs/>
          <w:sz w:val="22"/>
          <w:szCs w:val="21"/>
        </w:rPr>
        <w:t>1.</w:t>
      </w:r>
      <w:r>
        <w:rPr>
          <w:rFonts w:hint="eastAsia" w:ascii="宋体" w:hAnsi="宋体" w:cs="宋体"/>
          <w:kern w:val="0"/>
          <w:sz w:val="22"/>
          <w:szCs w:val="21"/>
        </w:rPr>
        <w:t>本投标报价为所投产品的最终完全报价（</w:t>
      </w:r>
      <w:r>
        <w:rPr>
          <w:rFonts w:hint="eastAsia" w:ascii="宋体" w:hAnsi="宋体" w:cs="宋体"/>
          <w:sz w:val="22"/>
        </w:rPr>
        <w:t>包括产品价款、材料损耗费、运输保险费、装卸费、搬运费、</w:t>
      </w:r>
      <w:r>
        <w:rPr>
          <w:rFonts w:hint="eastAsia" w:ascii="宋体" w:hAnsi="宋体" w:cs="宋体"/>
          <w:bCs/>
          <w:sz w:val="22"/>
        </w:rPr>
        <w:t>承担的风险等一切费用</w:t>
      </w:r>
      <w:r>
        <w:rPr>
          <w:rFonts w:hint="eastAsia" w:ascii="宋体" w:hAnsi="宋体" w:cs="宋体"/>
          <w:kern w:val="0"/>
          <w:sz w:val="22"/>
          <w:szCs w:val="21"/>
        </w:rPr>
        <w:t>）</w:t>
      </w:r>
    </w:p>
    <w:p>
      <w:pPr>
        <w:spacing w:line="276" w:lineRule="auto"/>
        <w:ind w:left="405" w:leftChars="88" w:hanging="220" w:hangingChars="100"/>
        <w:rPr>
          <w:rFonts w:ascii="宋体" w:hAnsi="宋体" w:cs="宋体"/>
          <w:sz w:val="22"/>
        </w:rPr>
      </w:pPr>
      <w:r>
        <w:rPr>
          <w:rFonts w:hint="eastAsia" w:ascii="宋体" w:hAnsi="宋体" w:cs="宋体"/>
          <w:sz w:val="22"/>
        </w:rPr>
        <w:t>2.根据询价文件要求可以自行调整，包括但不限于以上内容。</w:t>
      </w:r>
    </w:p>
    <w:p>
      <w:pPr>
        <w:spacing w:line="276" w:lineRule="auto"/>
        <w:ind w:firstLine="129" w:firstLineChars="59"/>
        <w:rPr>
          <w:rFonts w:ascii="宋体" w:hAnsi="宋体" w:cs="宋体"/>
          <w:bCs/>
          <w:sz w:val="22"/>
        </w:rPr>
      </w:pPr>
      <w:r>
        <w:rPr>
          <w:rFonts w:hint="eastAsia" w:ascii="宋体" w:hAnsi="宋体" w:cs="宋体"/>
          <w:sz w:val="22"/>
        </w:rPr>
        <w:t>3.我方承诺报价不高于同类货物和服务的市场同期平均价格，若被发现存在任何虚假、隐瞒情况，我公司承担由此产生的一切后果。</w:t>
      </w:r>
    </w:p>
    <w:p>
      <w:pPr>
        <w:spacing w:line="440" w:lineRule="exact"/>
        <w:ind w:firstLine="440" w:firstLineChars="200"/>
        <w:rPr>
          <w:rFonts w:ascii="宋体" w:hAnsi="宋体" w:cs="宋体"/>
          <w:kern w:val="0"/>
          <w:sz w:val="22"/>
        </w:rPr>
      </w:pPr>
    </w:p>
    <w:p>
      <w:pPr>
        <w:spacing w:line="440" w:lineRule="exact"/>
        <w:ind w:firstLine="440" w:firstLineChars="200"/>
        <w:rPr>
          <w:rFonts w:ascii="宋体" w:hAnsi="宋体" w:cs="宋体"/>
          <w:sz w:val="22"/>
        </w:rPr>
      </w:pPr>
      <w:r>
        <w:rPr>
          <w:rFonts w:hint="eastAsia" w:ascii="宋体" w:hAnsi="宋体" w:cs="宋体"/>
          <w:kern w:val="0"/>
          <w:sz w:val="22"/>
        </w:rPr>
        <w:t>投标单位名称：</w:t>
      </w:r>
      <w:r>
        <w:rPr>
          <w:rFonts w:hint="eastAsia" w:ascii="宋体" w:hAnsi="宋体" w:cs="宋体"/>
          <w:kern w:val="0"/>
          <w:sz w:val="22"/>
          <w:u w:val="single"/>
        </w:rPr>
        <w:t xml:space="preserve">              </w:t>
      </w:r>
      <w:r>
        <w:rPr>
          <w:rFonts w:hint="eastAsia" w:ascii="宋体" w:hAnsi="宋体" w:cs="宋体"/>
          <w:kern w:val="0"/>
          <w:sz w:val="22"/>
        </w:rPr>
        <w:t xml:space="preserve">（公章）        </w:t>
      </w:r>
      <w:r>
        <w:rPr>
          <w:rFonts w:hint="eastAsia" w:ascii="宋体" w:hAnsi="宋体" w:cs="宋体"/>
          <w:sz w:val="22"/>
        </w:rPr>
        <w:t xml:space="preserve">  代理人（被授权人）签字或盖章：</w:t>
      </w:r>
      <w:r>
        <w:rPr>
          <w:rFonts w:hint="eastAsia" w:ascii="宋体" w:hAnsi="宋体" w:cs="宋体"/>
          <w:sz w:val="22"/>
          <w:u w:val="single"/>
        </w:rPr>
        <w:t xml:space="preserve">               </w:t>
      </w:r>
    </w:p>
    <w:p>
      <w:pPr>
        <w:spacing w:line="440" w:lineRule="exact"/>
        <w:ind w:firstLine="440" w:firstLineChars="200"/>
        <w:rPr>
          <w:rFonts w:ascii="宋体" w:hAnsi="宋体" w:cs="宋体"/>
          <w:sz w:val="22"/>
        </w:rPr>
      </w:pPr>
    </w:p>
    <w:p>
      <w:pPr>
        <w:widowControl/>
        <w:spacing w:line="440" w:lineRule="exact"/>
        <w:ind w:firstLine="440" w:firstLineChars="200"/>
        <w:rPr>
          <w:rFonts w:ascii="宋体" w:hAnsi="宋体" w:cs="宋体"/>
          <w:color w:val="000000"/>
          <w:sz w:val="22"/>
        </w:rPr>
      </w:pPr>
      <w:r>
        <w:rPr>
          <w:rFonts w:hint="eastAsia" w:ascii="宋体" w:hAnsi="宋体" w:cs="宋体"/>
          <w:kern w:val="0"/>
          <w:sz w:val="22"/>
          <w:szCs w:val="21"/>
        </w:rPr>
        <w:t>联系电话：</w:t>
      </w:r>
      <w:r>
        <w:rPr>
          <w:rFonts w:hint="eastAsia" w:ascii="宋体" w:hAnsi="宋体" w:cs="宋体"/>
          <w:kern w:val="0"/>
          <w:sz w:val="22"/>
          <w:szCs w:val="21"/>
          <w:u w:val="single"/>
        </w:rPr>
        <w:t xml:space="preserve">               </w:t>
      </w:r>
      <w:r>
        <w:rPr>
          <w:rFonts w:hint="eastAsia" w:ascii="宋体" w:hAnsi="宋体" w:cs="宋体"/>
          <w:kern w:val="0"/>
          <w:sz w:val="22"/>
          <w:szCs w:val="21"/>
        </w:rPr>
        <w:t xml:space="preserve">                 日期：</w:t>
      </w:r>
      <w:r>
        <w:rPr>
          <w:rFonts w:hint="eastAsia" w:ascii="宋体" w:hAnsi="宋体" w:cs="宋体"/>
          <w:kern w:val="0"/>
          <w:sz w:val="22"/>
          <w:szCs w:val="21"/>
          <w:u w:val="single"/>
        </w:rPr>
        <w:t>               </w:t>
      </w:r>
    </w:p>
    <w:p>
      <w:pPr>
        <w:sectPr>
          <w:pgSz w:w="16840" w:h="11910" w:orient="landscape"/>
          <w:pgMar w:top="1134" w:right="1134" w:bottom="1134" w:left="1134" w:header="878" w:footer="1034" w:gutter="0"/>
          <w:cols w:space="720" w:num="1"/>
        </w:sectPr>
      </w:pPr>
    </w:p>
    <w:p>
      <w:pPr>
        <w:rPr>
          <w:rFonts w:ascii="黑体" w:hAnsi="黑体" w:eastAsia="黑体"/>
          <w:sz w:val="32"/>
          <w:szCs w:val="32"/>
        </w:rPr>
      </w:pPr>
      <w:r>
        <w:rPr>
          <w:rFonts w:hint="eastAsia" w:ascii="黑体" w:hAnsi="黑体" w:eastAsia="黑体"/>
          <w:sz w:val="32"/>
          <w:szCs w:val="32"/>
        </w:rPr>
        <w:t>附件4</w:t>
      </w:r>
    </w:p>
    <w:p/>
    <w:p>
      <w:pPr>
        <w:spacing w:line="560" w:lineRule="exact"/>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承诺函</w:t>
      </w:r>
    </w:p>
    <w:p>
      <w:pPr>
        <w:spacing w:line="600" w:lineRule="exact"/>
        <w:ind w:firstLine="643" w:firstLineChars="200"/>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sz w:val="32"/>
          <w:szCs w:val="32"/>
        </w:rPr>
        <w:t>我公司已阅知此项目的所有采购需求，对此项目的技术、商务及其他要求完全响应，并已按要求给出完整、合理、最优的报价。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2.在盐城市区范围内有固定生产经营场所，满足学校保密管理的规定和要求，能够接受学校保密制度的监督与管理，没有任何涉密、泄密行为的不良历史记录，如发生泄密，自愿承担相应法律后果和处罚。</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3.能够按学校要求，在试卷印制点配置一定规模的专门设备和24小时不间断（备有不间断电源）、工作场地全覆盖、高清晰的监控设备。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公司地址：</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联系方式：</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（联系人、联系电话）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报价日期：     年   月   日</w:t>
      </w:r>
    </w:p>
    <w:p/>
    <w:p>
      <w:pPr>
        <w:spacing w:line="520" w:lineRule="exact"/>
        <w:rPr>
          <w:rFonts w:ascii="宋体" w:hAnsi="宋体" w:cs="宋体"/>
          <w:sz w:val="28"/>
          <w:szCs w:val="28"/>
        </w:rPr>
      </w:pPr>
      <w:r>
        <w:rPr>
          <w:rFonts w:hint="eastAsia" w:ascii="宋体" w:hAnsi="宋体" w:cs="宋体"/>
          <w:sz w:val="28"/>
          <w:szCs w:val="28"/>
        </w:rPr>
        <w:t>　　                  </w:t>
      </w:r>
    </w:p>
    <w:p/>
    <w:sectPr>
      <w:pgSz w:w="11910" w:h="16840"/>
      <w:pgMar w:top="1418" w:right="1440" w:bottom="278" w:left="14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83389-A4E8-4B28-8009-006E86483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9A85923-8DDA-4CEA-ABB4-CE118F342FE6}"/>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4DBF5BB5-11E2-4674-B4E3-AD3E56DB6061}"/>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embedRegular r:id="rId4" w:fontKey="{4970EBF0-E241-46B9-A989-BB3843E4449D}"/>
  </w:font>
  <w:font w:name="方正小标宋_GBK">
    <w:panose1 w:val="02000000000000000000"/>
    <w:charset w:val="86"/>
    <w:family w:val="auto"/>
    <w:pitch w:val="default"/>
    <w:sig w:usb0="A00002BF" w:usb1="38CF7CFA" w:usb2="00082016" w:usb3="00000000" w:csb0="00040001" w:csb1="00000000"/>
    <w:embedRegular r:id="rId5" w:fontKey="{C02343BA-1D50-4E57-8B56-084EF2ED0A1D}"/>
  </w:font>
  <w:font w:name="方正仿宋_GBK">
    <w:panose1 w:val="02000000000000000000"/>
    <w:charset w:val="86"/>
    <w:family w:val="auto"/>
    <w:pitch w:val="default"/>
    <w:sig w:usb0="A00002BF" w:usb1="38CF7CFA" w:usb2="00082016" w:usb3="00000000" w:csb0="00040001" w:csb1="00000000"/>
    <w:embedRegular r:id="rId6" w:fontKey="{854AFB82-E75D-4B19-8035-8EEC5EB95D5D}"/>
  </w:font>
  <w:font w:name="方正黑体简体">
    <w:panose1 w:val="02000000000000000000"/>
    <w:charset w:val="86"/>
    <w:family w:val="auto"/>
    <w:pitch w:val="default"/>
    <w:sig w:usb0="A00002BF" w:usb1="184F6CFA" w:usb2="00000012" w:usb3="00000000" w:csb0="00040001" w:csb1="00000000"/>
  </w:font>
  <w:font w:name="方正黑体_GBK">
    <w:panose1 w:val="02010600010101010101"/>
    <w:charset w:val="86"/>
    <w:family w:val="auto"/>
    <w:pitch w:val="default"/>
    <w:sig w:usb0="00000001" w:usb1="080E0000" w:usb2="00000000" w:usb3="00000000" w:csb0="00040000" w:csb1="00000000"/>
    <w:embedRegular r:id="rId7" w:fontKey="{AA367D77-DD53-466B-9B25-EA3C1B6ED5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GM3MTg5ZGI1ZTZjNWI0YWRhMTdhYzU5MGNjZTYifQ=="/>
  </w:docVars>
  <w:rsids>
    <w:rsidRoot w:val="00133972"/>
    <w:rsid w:val="00052D74"/>
    <w:rsid w:val="0007148F"/>
    <w:rsid w:val="00133972"/>
    <w:rsid w:val="004E59B0"/>
    <w:rsid w:val="00506241"/>
    <w:rsid w:val="006830EF"/>
    <w:rsid w:val="00F95493"/>
    <w:rsid w:val="02445A42"/>
    <w:rsid w:val="025256A9"/>
    <w:rsid w:val="026003DA"/>
    <w:rsid w:val="03450073"/>
    <w:rsid w:val="059C45FA"/>
    <w:rsid w:val="05A72BD7"/>
    <w:rsid w:val="075F6EB2"/>
    <w:rsid w:val="07A80859"/>
    <w:rsid w:val="0A4C329E"/>
    <w:rsid w:val="0B9B0B50"/>
    <w:rsid w:val="0E625C06"/>
    <w:rsid w:val="0FE5375A"/>
    <w:rsid w:val="127A692D"/>
    <w:rsid w:val="171017F6"/>
    <w:rsid w:val="17CA42F7"/>
    <w:rsid w:val="1CBF2330"/>
    <w:rsid w:val="1D200539"/>
    <w:rsid w:val="208572BC"/>
    <w:rsid w:val="21580306"/>
    <w:rsid w:val="24BA6FF6"/>
    <w:rsid w:val="24FB2CBA"/>
    <w:rsid w:val="261849A4"/>
    <w:rsid w:val="280B47C0"/>
    <w:rsid w:val="2A3E773C"/>
    <w:rsid w:val="2C023617"/>
    <w:rsid w:val="2C413E10"/>
    <w:rsid w:val="2C4A15C5"/>
    <w:rsid w:val="2D8E6F14"/>
    <w:rsid w:val="2FB61930"/>
    <w:rsid w:val="32431B18"/>
    <w:rsid w:val="39B95254"/>
    <w:rsid w:val="3BAC7C11"/>
    <w:rsid w:val="3C257A29"/>
    <w:rsid w:val="3EA1334D"/>
    <w:rsid w:val="419032B3"/>
    <w:rsid w:val="423E2C3C"/>
    <w:rsid w:val="426C1EA8"/>
    <w:rsid w:val="44E22972"/>
    <w:rsid w:val="492928A1"/>
    <w:rsid w:val="4A896133"/>
    <w:rsid w:val="4B807A4A"/>
    <w:rsid w:val="4FEB65B7"/>
    <w:rsid w:val="510A2FB8"/>
    <w:rsid w:val="51147D12"/>
    <w:rsid w:val="518E3745"/>
    <w:rsid w:val="54CD4993"/>
    <w:rsid w:val="550A4E58"/>
    <w:rsid w:val="5796147C"/>
    <w:rsid w:val="57DB0FF9"/>
    <w:rsid w:val="583E6D60"/>
    <w:rsid w:val="58687284"/>
    <w:rsid w:val="59801CB3"/>
    <w:rsid w:val="59E60742"/>
    <w:rsid w:val="5A2C7A72"/>
    <w:rsid w:val="5A7E088E"/>
    <w:rsid w:val="5AEB5DEF"/>
    <w:rsid w:val="5BFC68F7"/>
    <w:rsid w:val="5C4D76FA"/>
    <w:rsid w:val="5CF6181D"/>
    <w:rsid w:val="5D193E1C"/>
    <w:rsid w:val="5E541D16"/>
    <w:rsid w:val="5E707315"/>
    <w:rsid w:val="60E751E1"/>
    <w:rsid w:val="612F4DE2"/>
    <w:rsid w:val="635D341B"/>
    <w:rsid w:val="645F10F0"/>
    <w:rsid w:val="648A4D97"/>
    <w:rsid w:val="65CF0629"/>
    <w:rsid w:val="66251931"/>
    <w:rsid w:val="68530868"/>
    <w:rsid w:val="68F450F5"/>
    <w:rsid w:val="6C4362AD"/>
    <w:rsid w:val="6C6359BE"/>
    <w:rsid w:val="6DDB525D"/>
    <w:rsid w:val="712B4B58"/>
    <w:rsid w:val="731D2678"/>
    <w:rsid w:val="73311A0E"/>
    <w:rsid w:val="76607052"/>
    <w:rsid w:val="78F44268"/>
    <w:rsid w:val="7AB636E5"/>
    <w:rsid w:val="7ACA289D"/>
    <w:rsid w:val="7ACD370F"/>
    <w:rsid w:val="7AF506AA"/>
    <w:rsid w:val="7BBE23CD"/>
    <w:rsid w:val="7DF1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0"/>
    <w:rPr>
      <w:szCs w:val="20"/>
    </w:rPr>
  </w:style>
  <w:style w:type="paragraph" w:customStyle="1" w:styleId="5">
    <w:name w:val="样式 ！正文 + 首行缩进:  2 字符"/>
    <w:basedOn w:val="1"/>
    <w:next w:val="1"/>
    <w:qFormat/>
    <w:uiPriority w:val="0"/>
    <w:pPr>
      <w:ind w:firstLine="480" w:firstLineChars="200"/>
    </w:pPr>
    <w:rPr>
      <w:rFonts w:hint="eastAsia" w:ascii="Arial" w:hAnsi="Arial"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2807</Words>
  <Characters>2920</Characters>
  <Lines>28</Lines>
  <Paragraphs>8</Paragraphs>
  <TotalTime>885</TotalTime>
  <ScaleCrop>false</ScaleCrop>
  <LinksUpToDate>false</LinksUpToDate>
  <CharactersWithSpaces>3250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Administrator</cp:lastModifiedBy>
  <dcterms:modified xsi:type="dcterms:W3CDTF">2025-01-10T01:26:42Z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2B669F7C6B0E4671BD9F41D9785D54B7_13</vt:lpwstr>
  </property>
</Properties>
</file>